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76B" w:rsidRPr="007F4DBF" w:rsidRDefault="009D296C" w:rsidP="002F3B61">
      <w:pPr>
        <w:rPr>
          <w:rFonts w:ascii="Montserrat" w:hAnsi="Montserrat"/>
        </w:rPr>
      </w:pPr>
      <w:r w:rsidRPr="007F4DBF">
        <w:rPr>
          <w:rFonts w:ascii="Montserrat" w:hAnsi="Montserrat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7F0706" wp14:editId="163D28B4">
                <wp:simplePos x="0" y="0"/>
                <wp:positionH relativeFrom="column">
                  <wp:posOffset>-121285</wp:posOffset>
                </wp:positionH>
                <wp:positionV relativeFrom="paragraph">
                  <wp:posOffset>125832</wp:posOffset>
                </wp:positionV>
                <wp:extent cx="2780030" cy="999490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C22" w:rsidRPr="007F4DBF" w:rsidRDefault="00A15C22" w:rsidP="009D296C">
                            <w:pPr>
                              <w:pStyle w:val="Stil1"/>
                              <w:rPr>
                                <w:rFonts w:ascii="Montserrat" w:hAnsi="Montserrat"/>
                                <w:color w:val="0070C0"/>
                                <w:sz w:val="48"/>
                              </w:rPr>
                            </w:pPr>
                            <w:r w:rsidRPr="007F4DBF">
                              <w:rPr>
                                <w:rFonts w:ascii="Montserrat" w:hAnsi="Montserrat"/>
                                <w:color w:val="0070C0"/>
                                <w:sz w:val="48"/>
                              </w:rPr>
                              <w:t xml:space="preserve">Specifications: </w:t>
                            </w:r>
                          </w:p>
                          <w:p w:rsidR="00A15C22" w:rsidRPr="007F4DBF" w:rsidRDefault="00A15C22" w:rsidP="009D296C">
                            <w:pPr>
                              <w:pStyle w:val="Stil1"/>
                              <w:rPr>
                                <w:rFonts w:ascii="Montserrat" w:hAnsi="Montserrat"/>
                                <w:sz w:val="48"/>
                              </w:rPr>
                            </w:pPr>
                            <w:r w:rsidRPr="007F4DBF">
                              <w:rPr>
                                <w:rFonts w:ascii="Montserrat" w:hAnsi="Montserrat"/>
                                <w:sz w:val="48"/>
                              </w:rPr>
                              <w:t>TECDIS 2</w:t>
                            </w:r>
                            <w:r w:rsidR="00A872CF">
                              <w:rPr>
                                <w:rFonts w:ascii="Montserrat" w:hAnsi="Montserrat"/>
                                <w:sz w:val="48"/>
                              </w:rPr>
                              <w:t>4</w:t>
                            </w:r>
                            <w:r w:rsidRPr="007F4DBF">
                              <w:rPr>
                                <w:rFonts w:ascii="Montserrat" w:hAnsi="Montserrat"/>
                                <w:sz w:val="48"/>
                              </w:rPr>
                              <w:t>2</w:t>
                            </w:r>
                            <w:r w:rsidR="00A872CF">
                              <w:rPr>
                                <w:rFonts w:ascii="Montserrat" w:hAnsi="Montserrat"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F070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9.55pt;margin-top:9.9pt;width:218.9pt;height:7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" filled="f" stroked="f">
                <v:textbox>
                  <w:txbxContent>
                    <w:p w:rsidR="00A15C22" w:rsidRPr="007F4DBF" w:rsidRDefault="00A15C22" w:rsidP="009D296C">
                      <w:pPr>
                        <w:pStyle w:val="Stil1"/>
                        <w:rPr>
                          <w:rFonts w:ascii="Montserrat" w:hAnsi="Montserrat"/>
                          <w:color w:val="0070C0"/>
                          <w:sz w:val="48"/>
                        </w:rPr>
                      </w:pPr>
                      <w:r w:rsidRPr="007F4DBF">
                        <w:rPr>
                          <w:rFonts w:ascii="Montserrat" w:hAnsi="Montserrat"/>
                          <w:color w:val="0070C0"/>
                          <w:sz w:val="48"/>
                        </w:rPr>
                        <w:t xml:space="preserve">Specifications: </w:t>
                      </w:r>
                    </w:p>
                    <w:p w:rsidR="00A15C22" w:rsidRPr="007F4DBF" w:rsidRDefault="00A15C22" w:rsidP="009D296C">
                      <w:pPr>
                        <w:pStyle w:val="Stil1"/>
                        <w:rPr>
                          <w:rFonts w:ascii="Montserrat" w:hAnsi="Montserrat"/>
                          <w:sz w:val="48"/>
                        </w:rPr>
                      </w:pPr>
                      <w:r w:rsidRPr="007F4DBF">
                        <w:rPr>
                          <w:rFonts w:ascii="Montserrat" w:hAnsi="Montserrat"/>
                          <w:sz w:val="48"/>
                        </w:rPr>
                        <w:t>TECDIS 2</w:t>
                      </w:r>
                      <w:r w:rsidR="00A872CF">
                        <w:rPr>
                          <w:rFonts w:ascii="Montserrat" w:hAnsi="Montserrat"/>
                          <w:sz w:val="48"/>
                        </w:rPr>
                        <w:t>4</w:t>
                      </w:r>
                      <w:r w:rsidRPr="007F4DBF">
                        <w:rPr>
                          <w:rFonts w:ascii="Montserrat" w:hAnsi="Montserrat"/>
                          <w:sz w:val="48"/>
                        </w:rPr>
                        <w:t>2</w:t>
                      </w:r>
                      <w:r w:rsidR="00A872CF">
                        <w:rPr>
                          <w:rFonts w:ascii="Montserrat" w:hAnsi="Montserrat"/>
                          <w:sz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4676B" w:rsidRPr="007F4DBF" w:rsidRDefault="00882902" w:rsidP="002F3B61">
      <w:pPr>
        <w:rPr>
          <w:rFonts w:ascii="Montserrat" w:hAnsi="Montserrat"/>
        </w:rPr>
      </w:pPr>
      <w:r w:rsidRPr="007F4DBF">
        <w:rPr>
          <w:rFonts w:ascii="Montserrat" w:hAnsi="Montserrat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114300</wp:posOffset>
            </wp:positionV>
            <wp:extent cx="2797175" cy="1816100"/>
            <wp:effectExtent l="0" t="0" r="3175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82" b="20396"/>
                    <a:stretch/>
                  </pic:blipFill>
                  <pic:spPr bwMode="auto">
                    <a:xfrm>
                      <a:off x="0" y="0"/>
                      <a:ext cx="279717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8D4" w:rsidRPr="007F4DBF" w:rsidRDefault="002678D4" w:rsidP="002F3B61">
      <w:pPr>
        <w:rPr>
          <w:rFonts w:ascii="Montserrat" w:hAnsi="Montserrat"/>
        </w:rPr>
      </w:pPr>
    </w:p>
    <w:p w:rsidR="00DD7D73" w:rsidRPr="007F4DBF" w:rsidRDefault="009D296C" w:rsidP="00394059">
      <w:pPr>
        <w:spacing w:after="0"/>
        <w:rPr>
          <w:rFonts w:ascii="Montserrat" w:hAnsi="Montserrat"/>
        </w:rPr>
      </w:pPr>
      <w:r w:rsidRPr="007F4DBF">
        <w:rPr>
          <w:rFonts w:ascii="Montserrat" w:hAnsi="Montserrat"/>
          <w:noProof/>
          <w:lang w:val="nb-NO" w:eastAsia="nb-NO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4D1DC5C8" wp14:editId="0A397852">
                <wp:simplePos x="0" y="0"/>
                <wp:positionH relativeFrom="column">
                  <wp:posOffset>-47748</wp:posOffset>
                </wp:positionH>
                <wp:positionV relativeFrom="paragraph">
                  <wp:posOffset>68949</wp:posOffset>
                </wp:positionV>
                <wp:extent cx="2964426" cy="0"/>
                <wp:effectExtent l="0" t="0" r="0" b="0"/>
                <wp:wrapNone/>
                <wp:docPr id="1" name="Rett linj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44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70575" id="Rett linje 3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.75pt,5.45pt" to="229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" strokecolor="black [3040]">
                <o:lock v:ext="edit" shapetype="f"/>
              </v:line>
            </w:pict>
          </mc:Fallback>
        </mc:AlternateContent>
      </w:r>
    </w:p>
    <w:p w:rsidR="00414920" w:rsidRPr="007F4DBF" w:rsidRDefault="00414920" w:rsidP="009D296C">
      <w:pPr>
        <w:spacing w:after="60"/>
        <w:rPr>
          <w:rFonts w:ascii="Montserrat" w:hAnsi="Montserrat"/>
          <w:sz w:val="20"/>
          <w:lang w:eastAsia="nb-NO"/>
        </w:rPr>
      </w:pPr>
      <w:r w:rsidRPr="007F4DBF">
        <w:rPr>
          <w:rFonts w:ascii="Montserrat" w:hAnsi="Montserrat"/>
          <w:sz w:val="20"/>
          <w:lang w:eastAsia="nb-NO"/>
        </w:rPr>
        <w:t>TECDIS 2</w:t>
      </w:r>
      <w:r w:rsidR="00A872CF">
        <w:rPr>
          <w:rFonts w:ascii="Montserrat" w:hAnsi="Montserrat"/>
          <w:sz w:val="20"/>
          <w:lang w:eastAsia="nb-NO"/>
        </w:rPr>
        <w:t>4</w:t>
      </w:r>
      <w:r w:rsidR="005B6479" w:rsidRPr="007F4DBF">
        <w:rPr>
          <w:rFonts w:ascii="Montserrat" w:hAnsi="Montserrat"/>
          <w:sz w:val="20"/>
          <w:lang w:eastAsia="nb-NO"/>
        </w:rPr>
        <w:t>2</w:t>
      </w:r>
      <w:r w:rsidR="00A872CF">
        <w:rPr>
          <w:rFonts w:ascii="Montserrat" w:hAnsi="Montserrat"/>
          <w:sz w:val="20"/>
          <w:lang w:eastAsia="nb-NO"/>
        </w:rPr>
        <w:t>4</w:t>
      </w:r>
      <w:r w:rsidRPr="007F4DBF">
        <w:rPr>
          <w:rFonts w:ascii="Montserrat" w:hAnsi="Montserrat"/>
          <w:sz w:val="20"/>
          <w:lang w:eastAsia="nb-NO"/>
        </w:rPr>
        <w:t xml:space="preserve"> is an </w:t>
      </w:r>
      <w:r w:rsidR="00A15C22" w:rsidRPr="007F4DBF">
        <w:rPr>
          <w:rFonts w:ascii="Montserrat" w:hAnsi="Montserrat"/>
          <w:sz w:val="20"/>
          <w:lang w:eastAsia="nb-NO"/>
        </w:rPr>
        <w:t>all-in one</w:t>
      </w:r>
      <w:r w:rsidRPr="007F4DBF">
        <w:rPr>
          <w:rFonts w:ascii="Montserrat" w:hAnsi="Montserrat"/>
          <w:sz w:val="20"/>
          <w:lang w:eastAsia="nb-NO"/>
        </w:rPr>
        <w:t xml:space="preserve"> ECDIS computer.</w:t>
      </w:r>
    </w:p>
    <w:p w:rsidR="00414920" w:rsidRPr="007F4DBF" w:rsidRDefault="00A15C22" w:rsidP="009D296C">
      <w:pPr>
        <w:spacing w:after="60"/>
        <w:rPr>
          <w:rFonts w:ascii="Montserrat" w:hAnsi="Montserrat"/>
          <w:sz w:val="20"/>
          <w:lang w:eastAsia="nb-NO"/>
        </w:rPr>
      </w:pPr>
      <w:r w:rsidRPr="007F4DBF">
        <w:rPr>
          <w:rFonts w:ascii="Montserrat" w:hAnsi="Montserrat"/>
          <w:sz w:val="20"/>
          <w:lang w:eastAsia="nb-NO"/>
        </w:rPr>
        <w:t>It is type-approved according to IMO regulations</w:t>
      </w:r>
      <w:r w:rsidR="009D296C" w:rsidRPr="007F4DBF">
        <w:rPr>
          <w:rFonts w:ascii="Montserrat" w:hAnsi="Montserrat"/>
          <w:sz w:val="20"/>
          <w:lang w:eastAsia="nb-NO"/>
        </w:rPr>
        <w:t>, allowing paperless navigation</w:t>
      </w:r>
      <w:r w:rsidR="009D296C" w:rsidRPr="007F4DBF">
        <w:rPr>
          <w:rStyle w:val="Fotnotereferanse"/>
          <w:rFonts w:ascii="Montserrat" w:hAnsi="Montserrat"/>
          <w:sz w:val="20"/>
          <w:lang w:eastAsia="nb-NO"/>
        </w:rPr>
        <w:footnoteReference w:id="1"/>
      </w:r>
      <w:r w:rsidR="009D296C" w:rsidRPr="007F4DBF">
        <w:rPr>
          <w:rFonts w:ascii="Montserrat" w:hAnsi="Montserrat"/>
          <w:sz w:val="20"/>
          <w:lang w:eastAsia="nb-NO"/>
        </w:rPr>
        <w:t>.</w:t>
      </w:r>
    </w:p>
    <w:p w:rsidR="009D296C" w:rsidRPr="007F4DBF" w:rsidRDefault="009D296C" w:rsidP="009D296C">
      <w:pPr>
        <w:spacing w:after="60"/>
        <w:rPr>
          <w:rFonts w:ascii="Montserrat" w:hAnsi="Montserrat"/>
          <w:sz w:val="20"/>
          <w:lang w:eastAsia="nb-NO"/>
        </w:rPr>
      </w:pPr>
      <w:r w:rsidRPr="007F4DBF">
        <w:rPr>
          <w:rFonts w:ascii="Montserrat" w:hAnsi="Montserrat"/>
          <w:sz w:val="20"/>
          <w:lang w:eastAsia="nb-NO"/>
        </w:rPr>
        <w:t>The integrated design makes it perfect for retrofit installation.</w:t>
      </w:r>
    </w:p>
    <w:p w:rsidR="009D296C" w:rsidRPr="007F4DBF" w:rsidRDefault="009D296C" w:rsidP="009D296C">
      <w:pPr>
        <w:spacing w:after="0"/>
        <w:rPr>
          <w:rFonts w:ascii="Montserrat" w:hAnsi="Montserrat"/>
          <w:lang w:eastAsia="nb-NO"/>
        </w:rPr>
      </w:pPr>
    </w:p>
    <w:p w:rsidR="00414920" w:rsidRPr="007F4DBF" w:rsidRDefault="00414920" w:rsidP="009D296C">
      <w:pPr>
        <w:pStyle w:val="Overskrift1"/>
        <w:spacing w:before="240"/>
        <w:rPr>
          <w:rFonts w:ascii="Montserrat" w:hAnsi="Montserrat"/>
          <w:lang w:eastAsia="nb-NO"/>
        </w:rPr>
      </w:pPr>
      <w:r w:rsidRPr="007F4DBF">
        <w:rPr>
          <w:rFonts w:ascii="Montserrat" w:hAnsi="Montserrat"/>
          <w:lang w:eastAsia="nb-NO"/>
        </w:rPr>
        <w:t>Standards compliance</w:t>
      </w:r>
    </w:p>
    <w:p w:rsidR="00414920" w:rsidRDefault="00414920" w:rsidP="00414920">
      <w:pPr>
        <w:rPr>
          <w:rFonts w:ascii="Montserrat" w:hAnsi="Montserrat"/>
          <w:sz w:val="20"/>
          <w:lang w:eastAsia="nb-NO"/>
        </w:rPr>
      </w:pPr>
      <w:r w:rsidRPr="007F4DBF">
        <w:rPr>
          <w:rFonts w:ascii="Montserrat" w:hAnsi="Montserrat"/>
          <w:sz w:val="20"/>
          <w:lang w:eastAsia="nb-NO"/>
        </w:rPr>
        <w:t>TECDIS 2</w:t>
      </w:r>
      <w:r w:rsidR="00A872CF">
        <w:rPr>
          <w:rFonts w:ascii="Montserrat" w:hAnsi="Montserrat"/>
          <w:sz w:val="20"/>
          <w:lang w:eastAsia="nb-NO"/>
        </w:rPr>
        <w:t>4</w:t>
      </w:r>
      <w:r w:rsidR="004F7EB7" w:rsidRPr="007F4DBF">
        <w:rPr>
          <w:rFonts w:ascii="Montserrat" w:hAnsi="Montserrat"/>
          <w:sz w:val="20"/>
          <w:lang w:eastAsia="nb-NO"/>
        </w:rPr>
        <w:t>2</w:t>
      </w:r>
      <w:r w:rsidR="00A872CF">
        <w:rPr>
          <w:rFonts w:ascii="Montserrat" w:hAnsi="Montserrat"/>
          <w:sz w:val="20"/>
          <w:lang w:eastAsia="nb-NO"/>
        </w:rPr>
        <w:t>4</w:t>
      </w:r>
      <w:r w:rsidRPr="007F4DBF">
        <w:rPr>
          <w:rFonts w:ascii="Montserrat" w:hAnsi="Montserrat"/>
          <w:sz w:val="20"/>
          <w:lang w:eastAsia="nb-NO"/>
        </w:rPr>
        <w:t xml:space="preserve"> conforms to the following standards:</w:t>
      </w:r>
    </w:p>
    <w:p w:rsidR="00A872CF" w:rsidRPr="007F4DBF" w:rsidRDefault="00A872CF" w:rsidP="00A872CF">
      <w:pPr>
        <w:spacing w:after="0"/>
        <w:rPr>
          <w:rFonts w:ascii="Montserrat" w:hAnsi="Montserrat"/>
          <w:sz w:val="20"/>
          <w:lang w:eastAsia="nb-NO"/>
        </w:rPr>
      </w:pPr>
      <w:r>
        <w:rPr>
          <w:rFonts w:ascii="Montserrat" w:hAnsi="Montserrat"/>
          <w:sz w:val="20"/>
          <w:lang w:eastAsia="nb-NO"/>
        </w:rPr>
        <w:t xml:space="preserve">  Marine Equipment Directive 2014/90/EU of the EC council.</w:t>
      </w:r>
    </w:p>
    <w:tbl>
      <w:tblPr>
        <w:tblStyle w:val="Tabellrutenett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414920" w:rsidRPr="007F4DBF" w:rsidTr="00414920">
        <w:tc>
          <w:tcPr>
            <w:tcW w:w="3402" w:type="dxa"/>
          </w:tcPr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Regulation (EU) 201</w:t>
            </w:r>
            <w:r w:rsidR="00A872CF">
              <w:rPr>
                <w:rFonts w:ascii="Montserrat" w:hAnsi="Montserrat"/>
                <w:sz w:val="20"/>
              </w:rPr>
              <w:t>8</w:t>
            </w:r>
            <w:r w:rsidRPr="007F4DBF">
              <w:rPr>
                <w:rFonts w:ascii="Montserrat" w:hAnsi="Montserrat"/>
                <w:sz w:val="20"/>
              </w:rPr>
              <w:t>/</w:t>
            </w:r>
            <w:r w:rsidR="00A872CF">
              <w:rPr>
                <w:rFonts w:ascii="Montserrat" w:hAnsi="Montserrat"/>
                <w:sz w:val="20"/>
              </w:rPr>
              <w:t>773</w:t>
            </w:r>
            <w:r w:rsidRPr="007F4DBF">
              <w:rPr>
                <w:rFonts w:ascii="Montserrat" w:hAnsi="Montserrat"/>
                <w:sz w:val="20"/>
              </w:rPr>
              <w:t>:</w:t>
            </w:r>
          </w:p>
        </w:tc>
        <w:tc>
          <w:tcPr>
            <w:tcW w:w="5670" w:type="dxa"/>
          </w:tcPr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Item No. MED/4.30</w:t>
            </w:r>
          </w:p>
        </w:tc>
      </w:tr>
      <w:tr w:rsidR="00414920" w:rsidRPr="007F4DBF" w:rsidTr="00414920">
        <w:tc>
          <w:tcPr>
            <w:tcW w:w="3402" w:type="dxa"/>
          </w:tcPr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SOLAS 74 as amended</w:t>
            </w:r>
          </w:p>
        </w:tc>
        <w:tc>
          <w:tcPr>
            <w:tcW w:w="5670" w:type="dxa"/>
          </w:tcPr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Regulations V/18, V/19 &amp; X/3</w:t>
            </w:r>
          </w:p>
        </w:tc>
      </w:tr>
      <w:tr w:rsidR="00414920" w:rsidRPr="007F4DBF" w:rsidTr="00414920">
        <w:tc>
          <w:tcPr>
            <w:tcW w:w="3402" w:type="dxa"/>
          </w:tcPr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IMO Resolutions</w:t>
            </w:r>
          </w:p>
        </w:tc>
        <w:tc>
          <w:tcPr>
            <w:tcW w:w="5670" w:type="dxa"/>
          </w:tcPr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A.694(17)</w:t>
            </w:r>
          </w:p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MSC.36(63)</w:t>
            </w:r>
          </w:p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MSC.97(73)</w:t>
            </w:r>
          </w:p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MSC.191(79)</w:t>
            </w:r>
          </w:p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MSC.232(82)</w:t>
            </w:r>
          </w:p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MSC.302(87)</w:t>
            </w:r>
          </w:p>
        </w:tc>
      </w:tr>
      <w:tr w:rsidR="00A872CF" w:rsidRPr="007F4DBF" w:rsidTr="00414920">
        <w:tc>
          <w:tcPr>
            <w:tcW w:w="3402" w:type="dxa"/>
          </w:tcPr>
          <w:p w:rsidR="00A872CF" w:rsidRPr="007F4DBF" w:rsidRDefault="00A872CF" w:rsidP="00A15C22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IMO Circulars</w:t>
            </w:r>
          </w:p>
        </w:tc>
        <w:tc>
          <w:tcPr>
            <w:tcW w:w="5670" w:type="dxa"/>
          </w:tcPr>
          <w:p w:rsidR="00A872CF" w:rsidRPr="007F4DBF" w:rsidRDefault="00A872CF" w:rsidP="00A15C22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MSC.1/Circ 1503</w:t>
            </w:r>
          </w:p>
        </w:tc>
      </w:tr>
      <w:tr w:rsidR="00414920" w:rsidRPr="007F4DBF" w:rsidTr="00414920">
        <w:tc>
          <w:tcPr>
            <w:tcW w:w="3402" w:type="dxa"/>
          </w:tcPr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IEC Standards</w:t>
            </w:r>
          </w:p>
        </w:tc>
        <w:tc>
          <w:tcPr>
            <w:tcW w:w="5670" w:type="dxa"/>
          </w:tcPr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 xml:space="preserve">Performance testing </w:t>
            </w:r>
            <w:r w:rsidR="009D296C" w:rsidRPr="007F4DBF">
              <w:rPr>
                <w:rFonts w:ascii="Montserrat" w:hAnsi="Montserrat"/>
                <w:sz w:val="20"/>
              </w:rPr>
              <w:t>–</w:t>
            </w:r>
            <w:r w:rsidRPr="007F4DBF">
              <w:rPr>
                <w:rFonts w:ascii="Montserrat" w:hAnsi="Montserrat"/>
                <w:sz w:val="20"/>
              </w:rPr>
              <w:t xml:space="preserve"> IEC 61174 (2015)</w:t>
            </w:r>
          </w:p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 xml:space="preserve">Performance testing, presentation </w:t>
            </w:r>
            <w:r w:rsidR="009D296C" w:rsidRPr="007F4DBF">
              <w:rPr>
                <w:rFonts w:ascii="Montserrat" w:hAnsi="Montserrat"/>
                <w:sz w:val="20"/>
              </w:rPr>
              <w:t>–</w:t>
            </w:r>
            <w:r w:rsidRPr="007F4DBF">
              <w:rPr>
                <w:rFonts w:ascii="Montserrat" w:hAnsi="Montserrat"/>
                <w:sz w:val="20"/>
              </w:rPr>
              <w:t xml:space="preserve"> IEC 62288 (2014)</w:t>
            </w:r>
          </w:p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 xml:space="preserve">Environmental testing </w:t>
            </w:r>
            <w:r w:rsidR="009D296C" w:rsidRPr="007F4DBF">
              <w:rPr>
                <w:rFonts w:ascii="Montserrat" w:hAnsi="Montserrat"/>
                <w:sz w:val="20"/>
              </w:rPr>
              <w:t>–</w:t>
            </w:r>
            <w:r w:rsidRPr="007F4DBF">
              <w:rPr>
                <w:rFonts w:ascii="Montserrat" w:hAnsi="Montserrat"/>
                <w:sz w:val="20"/>
              </w:rPr>
              <w:t xml:space="preserve"> IEC 60945 (2002)</w:t>
            </w:r>
          </w:p>
          <w:p w:rsidR="00414920" w:rsidRPr="007F4DBF" w:rsidRDefault="00414920" w:rsidP="00A15C22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 xml:space="preserve">Serial interface testing </w:t>
            </w:r>
            <w:r w:rsidR="009D296C" w:rsidRPr="007F4DBF">
              <w:rPr>
                <w:rFonts w:ascii="Montserrat" w:hAnsi="Montserrat"/>
                <w:sz w:val="20"/>
              </w:rPr>
              <w:t>–</w:t>
            </w:r>
            <w:r w:rsidRPr="007F4DBF">
              <w:rPr>
                <w:rFonts w:ascii="Montserrat" w:hAnsi="Montserrat"/>
                <w:sz w:val="20"/>
              </w:rPr>
              <w:t xml:space="preserve"> IEC 61162 (2010)</w:t>
            </w:r>
          </w:p>
        </w:tc>
      </w:tr>
    </w:tbl>
    <w:p w:rsidR="00414920" w:rsidRPr="007F4DBF" w:rsidRDefault="00414920" w:rsidP="007F4DBF">
      <w:pPr>
        <w:pStyle w:val="Overskrift1"/>
        <w:spacing w:before="600"/>
        <w:rPr>
          <w:rFonts w:ascii="Montserrat" w:hAnsi="Montserrat"/>
        </w:rPr>
      </w:pPr>
      <w:r w:rsidRPr="007F4DBF">
        <w:rPr>
          <w:rFonts w:ascii="Montserrat" w:hAnsi="Montserrat"/>
        </w:rPr>
        <w:t>General specifications</w:t>
      </w:r>
    </w:p>
    <w:tbl>
      <w:tblPr>
        <w:tblStyle w:val="Tabellrutenett"/>
        <w:tblW w:w="9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423"/>
      </w:tblGrid>
      <w:tr w:rsidR="00064C1C" w:rsidRPr="007F4DBF" w:rsidTr="007F4DBF">
        <w:tc>
          <w:tcPr>
            <w:tcW w:w="2677" w:type="dxa"/>
            <w:tcBorders>
              <w:bottom w:val="single" w:sz="4" w:space="0" w:color="auto"/>
            </w:tcBorders>
          </w:tcPr>
          <w:p w:rsidR="00064C1C" w:rsidRPr="007F4DBF" w:rsidRDefault="00064C1C" w:rsidP="00064C1C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Usable Charts</w:t>
            </w:r>
          </w:p>
        </w:tc>
        <w:tc>
          <w:tcPr>
            <w:tcW w:w="642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64C1C" w:rsidRPr="007F4DBF" w:rsidRDefault="00064C1C" w:rsidP="00064C1C">
            <w:pPr>
              <w:rPr>
                <w:rFonts w:ascii="Montserrat" w:hAnsi="Montserrat" w:cstheme="minorHAnsi"/>
                <w:sz w:val="20"/>
              </w:rPr>
            </w:pPr>
            <w:r w:rsidRPr="007F4DBF">
              <w:rPr>
                <w:rFonts w:ascii="Montserrat" w:hAnsi="Montserrat" w:cstheme="minorHAnsi"/>
                <w:sz w:val="20"/>
              </w:rPr>
              <w:t>S-57 ed.3</w:t>
            </w:r>
          </w:p>
          <w:p w:rsidR="00064C1C" w:rsidRPr="007F4DBF" w:rsidRDefault="00064C1C" w:rsidP="00064C1C">
            <w:pPr>
              <w:rPr>
                <w:rFonts w:ascii="Montserrat" w:hAnsi="Montserrat" w:cstheme="minorHAnsi"/>
                <w:sz w:val="20"/>
              </w:rPr>
            </w:pPr>
            <w:r w:rsidRPr="007F4DBF">
              <w:rPr>
                <w:rFonts w:ascii="Montserrat" w:hAnsi="Montserrat" w:cstheme="minorHAnsi"/>
                <w:sz w:val="20"/>
              </w:rPr>
              <w:t xml:space="preserve">S-63 (including </w:t>
            </w:r>
            <w:proofErr w:type="spellStart"/>
            <w:r w:rsidRPr="007F4DBF">
              <w:rPr>
                <w:rFonts w:ascii="Montserrat" w:hAnsi="Montserrat" w:cstheme="minorHAnsi"/>
                <w:sz w:val="20"/>
              </w:rPr>
              <w:t>Primar</w:t>
            </w:r>
            <w:proofErr w:type="spellEnd"/>
            <w:r w:rsidRPr="007F4DBF">
              <w:rPr>
                <w:rFonts w:ascii="Montserrat" w:hAnsi="Montserrat" w:cstheme="minorHAnsi"/>
                <w:sz w:val="20"/>
              </w:rPr>
              <w:t xml:space="preserve"> and AVCS)</w:t>
            </w:r>
          </w:p>
          <w:p w:rsidR="00064C1C" w:rsidRPr="007F4DBF" w:rsidRDefault="00064C1C" w:rsidP="00064C1C">
            <w:pPr>
              <w:spacing w:after="120"/>
              <w:rPr>
                <w:rFonts w:ascii="Montserrat" w:hAnsi="Montserrat" w:cstheme="minorHAnsi"/>
                <w:sz w:val="20"/>
              </w:rPr>
            </w:pPr>
            <w:r w:rsidRPr="007F4DBF">
              <w:rPr>
                <w:rFonts w:ascii="Montserrat" w:hAnsi="Montserrat" w:cstheme="minorHAnsi"/>
                <w:sz w:val="20"/>
              </w:rPr>
              <w:t>CM-93/3 (C-Map ENC / ENC+ / CAES / Professional+</w:t>
            </w:r>
            <w:r w:rsidR="009D296C" w:rsidRPr="007F4DBF">
              <w:rPr>
                <w:rStyle w:val="Fotnotereferanse"/>
                <w:rFonts w:ascii="Montserrat" w:hAnsi="Montserrat" w:cstheme="minorHAnsi"/>
                <w:sz w:val="20"/>
              </w:rPr>
              <w:footnoteReference w:id="2"/>
            </w:r>
            <w:r w:rsidRPr="007F4DBF">
              <w:rPr>
                <w:rFonts w:ascii="Montserrat" w:hAnsi="Montserrat" w:cstheme="minorHAnsi"/>
                <w:sz w:val="20"/>
              </w:rPr>
              <w:t>)</w:t>
            </w:r>
          </w:p>
        </w:tc>
      </w:tr>
      <w:tr w:rsidR="00A872CF" w:rsidRPr="007F4DBF" w:rsidTr="007F4DBF">
        <w:tc>
          <w:tcPr>
            <w:tcW w:w="2677" w:type="dxa"/>
            <w:tcBorders>
              <w:top w:val="single" w:sz="4" w:space="0" w:color="auto"/>
            </w:tcBorders>
          </w:tcPr>
          <w:p w:rsidR="00A872CF" w:rsidRPr="007F4DBF" w:rsidRDefault="00A872CF" w:rsidP="00A872CF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Display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872CF" w:rsidRPr="00A872CF" w:rsidRDefault="00A872CF" w:rsidP="00A872CF">
            <w:pPr>
              <w:rPr>
                <w:rFonts w:ascii="Montserrat" w:hAnsi="Montserrat" w:cstheme="minorHAnsi"/>
                <w:sz w:val="20"/>
              </w:rPr>
            </w:pPr>
            <w:r w:rsidRPr="00A872CF">
              <w:rPr>
                <w:rFonts w:ascii="Montserrat" w:hAnsi="Montserrat" w:cstheme="minorHAnsi"/>
                <w:sz w:val="20"/>
              </w:rPr>
              <w:t>24-inch TFT LED display with Full HD resolution. Integrated in the unit.</w:t>
            </w:r>
          </w:p>
        </w:tc>
      </w:tr>
      <w:tr w:rsidR="00A872CF" w:rsidRPr="007F4DBF" w:rsidTr="007F4DBF">
        <w:tc>
          <w:tcPr>
            <w:tcW w:w="2677" w:type="dxa"/>
          </w:tcPr>
          <w:p w:rsidR="00A872CF" w:rsidRPr="007F4DBF" w:rsidRDefault="00A872CF" w:rsidP="00A872CF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Operating system</w:t>
            </w:r>
          </w:p>
        </w:tc>
        <w:tc>
          <w:tcPr>
            <w:tcW w:w="6423" w:type="dxa"/>
            <w:tcMar>
              <w:left w:w="28" w:type="dxa"/>
              <w:right w:w="28" w:type="dxa"/>
            </w:tcMar>
          </w:tcPr>
          <w:p w:rsidR="00A872CF" w:rsidRPr="00A872CF" w:rsidRDefault="00A872CF" w:rsidP="00A872CF">
            <w:pPr>
              <w:rPr>
                <w:rFonts w:ascii="Montserrat" w:hAnsi="Montserrat" w:cstheme="minorHAnsi"/>
                <w:sz w:val="20"/>
              </w:rPr>
            </w:pPr>
            <w:r w:rsidRPr="00A872CF">
              <w:rPr>
                <w:rFonts w:ascii="Montserrat" w:hAnsi="Montserrat" w:cstheme="minorHAnsi"/>
                <w:sz w:val="20"/>
              </w:rPr>
              <w:t>Windows 7 32-bit, English</w:t>
            </w:r>
          </w:p>
        </w:tc>
      </w:tr>
      <w:tr w:rsidR="00A872CF" w:rsidRPr="007F4DBF" w:rsidTr="007F4DBF">
        <w:tc>
          <w:tcPr>
            <w:tcW w:w="2677" w:type="dxa"/>
          </w:tcPr>
          <w:p w:rsidR="00A872CF" w:rsidRPr="007F4DBF" w:rsidRDefault="00A872CF" w:rsidP="00A872CF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Processor</w:t>
            </w:r>
          </w:p>
        </w:tc>
        <w:tc>
          <w:tcPr>
            <w:tcW w:w="6423" w:type="dxa"/>
            <w:tcMar>
              <w:left w:w="28" w:type="dxa"/>
              <w:right w:w="28" w:type="dxa"/>
            </w:tcMar>
          </w:tcPr>
          <w:p w:rsidR="00A872CF" w:rsidRPr="00A872CF" w:rsidRDefault="00A872CF" w:rsidP="00A872CF">
            <w:pPr>
              <w:rPr>
                <w:rFonts w:ascii="Montserrat" w:hAnsi="Montserrat" w:cstheme="minorHAnsi"/>
                <w:sz w:val="20"/>
              </w:rPr>
            </w:pPr>
            <w:r w:rsidRPr="00A872CF">
              <w:rPr>
                <w:rFonts w:ascii="Montserrat" w:hAnsi="Montserrat" w:cstheme="minorHAnsi"/>
                <w:sz w:val="20"/>
              </w:rPr>
              <w:t>Intel Celeron P4505 – 1.86Ghz</w:t>
            </w:r>
          </w:p>
        </w:tc>
      </w:tr>
      <w:tr w:rsidR="00A872CF" w:rsidRPr="007F4DBF" w:rsidTr="007F4DBF">
        <w:tc>
          <w:tcPr>
            <w:tcW w:w="2677" w:type="dxa"/>
          </w:tcPr>
          <w:p w:rsidR="00A872CF" w:rsidRPr="007F4DBF" w:rsidRDefault="00A872CF" w:rsidP="00A872CF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Chipset</w:t>
            </w:r>
          </w:p>
        </w:tc>
        <w:tc>
          <w:tcPr>
            <w:tcW w:w="6423" w:type="dxa"/>
            <w:tcMar>
              <w:left w:w="28" w:type="dxa"/>
              <w:right w:w="28" w:type="dxa"/>
            </w:tcMar>
          </w:tcPr>
          <w:p w:rsidR="00A872CF" w:rsidRPr="00A872CF" w:rsidRDefault="00A872CF" w:rsidP="00A872CF">
            <w:pPr>
              <w:rPr>
                <w:rFonts w:ascii="Montserrat" w:hAnsi="Montserrat" w:cstheme="minorHAnsi"/>
                <w:sz w:val="20"/>
              </w:rPr>
            </w:pPr>
            <w:r w:rsidRPr="00A872CF">
              <w:rPr>
                <w:rFonts w:ascii="Montserrat" w:hAnsi="Montserrat" w:cstheme="minorHAnsi"/>
                <w:sz w:val="20"/>
              </w:rPr>
              <w:t>Intel BD82QM57</w:t>
            </w:r>
          </w:p>
        </w:tc>
      </w:tr>
      <w:tr w:rsidR="00A872CF" w:rsidRPr="007F4DBF" w:rsidTr="007F4DBF">
        <w:tc>
          <w:tcPr>
            <w:tcW w:w="2677" w:type="dxa"/>
          </w:tcPr>
          <w:p w:rsidR="00A872CF" w:rsidRPr="007F4DBF" w:rsidRDefault="00A872CF" w:rsidP="00A872CF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Memory (RAM)</w:t>
            </w:r>
          </w:p>
        </w:tc>
        <w:tc>
          <w:tcPr>
            <w:tcW w:w="6423" w:type="dxa"/>
            <w:tcMar>
              <w:left w:w="28" w:type="dxa"/>
              <w:right w:w="28" w:type="dxa"/>
            </w:tcMar>
          </w:tcPr>
          <w:p w:rsidR="00A872CF" w:rsidRPr="00A872CF" w:rsidRDefault="00A872CF" w:rsidP="00A872CF">
            <w:pPr>
              <w:rPr>
                <w:rFonts w:ascii="Montserrat" w:hAnsi="Montserrat" w:cstheme="minorHAnsi"/>
                <w:sz w:val="20"/>
              </w:rPr>
            </w:pPr>
            <w:r w:rsidRPr="00A872CF">
              <w:rPr>
                <w:rFonts w:ascii="Montserrat" w:hAnsi="Montserrat" w:cstheme="minorHAnsi"/>
                <w:sz w:val="20"/>
              </w:rPr>
              <w:t>2 GB</w:t>
            </w:r>
          </w:p>
        </w:tc>
      </w:tr>
      <w:tr w:rsidR="00A872CF" w:rsidRPr="007F4DBF" w:rsidTr="007F4DBF">
        <w:tc>
          <w:tcPr>
            <w:tcW w:w="2677" w:type="dxa"/>
          </w:tcPr>
          <w:p w:rsidR="00A872CF" w:rsidRPr="007F4DBF" w:rsidRDefault="00A872CF" w:rsidP="00A872CF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 xml:space="preserve">Storage </w:t>
            </w:r>
          </w:p>
        </w:tc>
        <w:tc>
          <w:tcPr>
            <w:tcW w:w="6423" w:type="dxa"/>
            <w:tcMar>
              <w:left w:w="28" w:type="dxa"/>
              <w:right w:w="28" w:type="dxa"/>
            </w:tcMar>
          </w:tcPr>
          <w:p w:rsidR="00A872CF" w:rsidRPr="00A872CF" w:rsidRDefault="00A872CF" w:rsidP="00A872CF">
            <w:pPr>
              <w:rPr>
                <w:rFonts w:ascii="Montserrat" w:hAnsi="Montserrat" w:cstheme="minorHAnsi"/>
                <w:sz w:val="20"/>
              </w:rPr>
            </w:pPr>
            <w:r w:rsidRPr="00A872CF">
              <w:rPr>
                <w:rFonts w:ascii="Montserrat" w:hAnsi="Montserrat" w:cstheme="minorHAnsi"/>
                <w:sz w:val="20"/>
              </w:rPr>
              <w:t>80 GB SSD (approximately 50GB free)</w:t>
            </w:r>
          </w:p>
        </w:tc>
      </w:tr>
      <w:tr w:rsidR="00064C1C" w:rsidRPr="007F4DBF" w:rsidTr="007F4DBF">
        <w:tc>
          <w:tcPr>
            <w:tcW w:w="2677" w:type="dxa"/>
          </w:tcPr>
          <w:p w:rsidR="00064C1C" w:rsidRPr="007F4DBF" w:rsidRDefault="00064C1C" w:rsidP="007F4DBF">
            <w:pPr>
              <w:pStyle w:val="Overskrift2"/>
              <w:outlineLvl w:val="1"/>
            </w:pPr>
            <w:r w:rsidRPr="007F4DBF">
              <w:lastRenderedPageBreak/>
              <w:t>Display of data</w:t>
            </w:r>
          </w:p>
        </w:tc>
        <w:tc>
          <w:tcPr>
            <w:tcW w:w="6423" w:type="dxa"/>
            <w:tcMar>
              <w:left w:w="28" w:type="dxa"/>
              <w:right w:w="28" w:type="dxa"/>
            </w:tcMar>
          </w:tcPr>
          <w:p w:rsidR="00064C1C" w:rsidRPr="007F4DBF" w:rsidRDefault="00064C1C" w:rsidP="007F4DBF">
            <w:pPr>
              <w:pStyle w:val="Overskrift2"/>
              <w:outlineLvl w:val="1"/>
            </w:pPr>
          </w:p>
        </w:tc>
      </w:tr>
      <w:tr w:rsidR="000C727A" w:rsidRPr="007F4DBF" w:rsidTr="007F4DBF">
        <w:tc>
          <w:tcPr>
            <w:tcW w:w="2677" w:type="dxa"/>
            <w:tcBorders>
              <w:bottom w:val="single" w:sz="4" w:space="0" w:color="auto"/>
            </w:tcBorders>
          </w:tcPr>
          <w:p w:rsidR="000C727A" w:rsidRPr="007F4DBF" w:rsidRDefault="000C727A" w:rsidP="000C727A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Own Ship:</w:t>
            </w:r>
          </w:p>
        </w:tc>
        <w:tc>
          <w:tcPr>
            <w:tcW w:w="642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27A" w:rsidRPr="007F4DBF" w:rsidRDefault="000C727A" w:rsidP="000C727A">
            <w:pPr>
              <w:rPr>
                <w:rFonts w:ascii="Montserrat" w:hAnsi="Montserrat" w:cstheme="minorHAnsi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GPS Position, COG, HDG, SOG, STW</w:t>
            </w:r>
          </w:p>
        </w:tc>
      </w:tr>
      <w:tr w:rsidR="000C727A" w:rsidRPr="007F4DBF" w:rsidTr="007F4DBF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0C727A" w:rsidRPr="007F4DBF" w:rsidRDefault="000C727A" w:rsidP="000C727A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Route: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27A" w:rsidRPr="007F4DBF" w:rsidRDefault="000C727A" w:rsidP="000C727A">
            <w:pPr>
              <w:rPr>
                <w:rFonts w:ascii="Montserrat" w:hAnsi="Montserrat" w:cstheme="minorHAnsi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 xml:space="preserve">Active route name, DTG, ETA, and CTS-, DTG-, TTG to selected WP </w:t>
            </w:r>
          </w:p>
        </w:tc>
      </w:tr>
      <w:tr w:rsidR="000C727A" w:rsidRPr="007F4DBF" w:rsidTr="007F4DBF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0C727A" w:rsidRPr="007F4DBF" w:rsidRDefault="000C727A" w:rsidP="000C727A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ARPA targets: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27A" w:rsidRPr="007F4DBF" w:rsidRDefault="000C727A" w:rsidP="000C727A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BRG, DIST, COG, SOG, POS</w:t>
            </w:r>
            <w:r w:rsidRPr="007F4DBF">
              <w:rPr>
                <w:rFonts w:ascii="Montserrat" w:hAnsi="Montserrat"/>
                <w:sz w:val="20"/>
              </w:rPr>
              <w:br/>
              <w:t>User selectable: ARPA Target color, ARPA target track color, «Save» ARPA target track.</w:t>
            </w:r>
          </w:p>
        </w:tc>
      </w:tr>
      <w:tr w:rsidR="000C727A" w:rsidRPr="007F4DBF" w:rsidTr="007F4DBF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0C727A" w:rsidRPr="007F4DBF" w:rsidRDefault="000C727A" w:rsidP="000C727A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Others: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27A" w:rsidRPr="007F4DBF" w:rsidRDefault="000C727A" w:rsidP="000C727A">
            <w:pPr>
              <w:rPr>
                <w:rFonts w:ascii="Montserrat" w:hAnsi="Montserrat" w:cstheme="minorHAnsi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EBL, VRM, EBL list, Parallel index lines, Cursor position, True or relative cursor bearing</w:t>
            </w:r>
          </w:p>
        </w:tc>
      </w:tr>
      <w:tr w:rsidR="000C727A" w:rsidRPr="007F4DBF" w:rsidTr="007F4DBF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0C727A" w:rsidRPr="007F4DBF" w:rsidRDefault="000C727A" w:rsidP="000C727A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Maritime Calculation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27A" w:rsidRPr="007F4DBF" w:rsidRDefault="000C727A" w:rsidP="000C727A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 xml:space="preserve">Can calculate Range/Bearing to or from a position, with </w:t>
            </w:r>
            <w:proofErr w:type="spellStart"/>
            <w:r w:rsidRPr="007F4DBF">
              <w:rPr>
                <w:rFonts w:ascii="Montserrat" w:hAnsi="Montserrat"/>
                <w:sz w:val="20"/>
              </w:rPr>
              <w:t>Rhumb</w:t>
            </w:r>
            <w:proofErr w:type="spellEnd"/>
            <w:r w:rsidRPr="007F4DBF">
              <w:rPr>
                <w:rFonts w:ascii="Montserrat" w:hAnsi="Montserrat"/>
                <w:sz w:val="20"/>
              </w:rPr>
              <w:t xml:space="preserve">-line or Great Circle routes, distances selectable in meters or NM. </w:t>
            </w:r>
          </w:p>
          <w:p w:rsidR="000C727A" w:rsidRPr="007F4DBF" w:rsidRDefault="000C727A" w:rsidP="000C727A">
            <w:pPr>
              <w:rPr>
                <w:rFonts w:ascii="Montserrat" w:hAnsi="Montserrat" w:cstheme="minorHAnsi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TTG, ETA, datum conversion</w:t>
            </w:r>
          </w:p>
        </w:tc>
      </w:tr>
      <w:tr w:rsidR="000C727A" w:rsidRPr="007F4DBF" w:rsidTr="007F4DBF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0C727A" w:rsidRPr="007F4DBF" w:rsidRDefault="000C727A" w:rsidP="000C727A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Route navigation monitoring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27A" w:rsidRPr="007F4DBF" w:rsidRDefault="000C727A" w:rsidP="000C727A">
            <w:pPr>
              <w:rPr>
                <w:rFonts w:ascii="Montserrat" w:hAnsi="Montserrat" w:cstheme="minorHAnsi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Off track, Waypoint, Arrival, Grounding, Depth</w:t>
            </w:r>
          </w:p>
        </w:tc>
      </w:tr>
      <w:tr w:rsidR="000C727A" w:rsidRPr="007F4DBF" w:rsidTr="007F4DBF"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0C727A" w:rsidRPr="007F4DBF" w:rsidRDefault="000C727A" w:rsidP="000C727A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Alarms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C727A" w:rsidRPr="007F4DBF" w:rsidRDefault="000C727A" w:rsidP="000C727A">
            <w:pPr>
              <w:rPr>
                <w:rFonts w:ascii="Montserrat" w:hAnsi="Montserrat" w:cstheme="minorHAnsi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Off track, Index Lane, Channel limit, Waypoint approach, Depth, Non ENC dangers, Restricted Areas, Cautions Are</w:t>
            </w:r>
            <w:r w:rsidR="004F7EB7" w:rsidRPr="007F4DBF">
              <w:rPr>
                <w:rFonts w:ascii="Montserrat" w:hAnsi="Montserrat"/>
                <w:sz w:val="20"/>
              </w:rPr>
              <w:t>a</w:t>
            </w:r>
            <w:r w:rsidRPr="007F4DBF">
              <w:rPr>
                <w:rFonts w:ascii="Montserrat" w:hAnsi="Montserrat"/>
                <w:sz w:val="20"/>
              </w:rPr>
              <w:t>s, Possible danger,</w:t>
            </w:r>
            <w:r w:rsidR="004F7EB7" w:rsidRPr="007F4DBF">
              <w:rPr>
                <w:rFonts w:ascii="Montserrat" w:hAnsi="Montserrat"/>
                <w:sz w:val="20"/>
              </w:rPr>
              <w:t xml:space="preserve"> </w:t>
            </w:r>
            <w:proofErr w:type="spellStart"/>
            <w:r w:rsidR="004F7EB7" w:rsidRPr="007F4DBF">
              <w:rPr>
                <w:rFonts w:ascii="Montserrat" w:hAnsi="Montserrat"/>
                <w:sz w:val="20"/>
              </w:rPr>
              <w:t>Harbour</w:t>
            </w:r>
            <w:proofErr w:type="spellEnd"/>
            <w:r w:rsidR="004F7EB7" w:rsidRPr="007F4DBF">
              <w:rPr>
                <w:rFonts w:ascii="Montserrat" w:hAnsi="Montserrat"/>
                <w:sz w:val="20"/>
              </w:rPr>
              <w:t xml:space="preserve"> Mode</w:t>
            </w:r>
          </w:p>
        </w:tc>
      </w:tr>
      <w:tr w:rsidR="000C727A" w:rsidRPr="007F4DBF" w:rsidTr="007F4DBF">
        <w:tc>
          <w:tcPr>
            <w:tcW w:w="2677" w:type="dxa"/>
            <w:tcBorders>
              <w:top w:val="single" w:sz="4" w:space="0" w:color="auto"/>
            </w:tcBorders>
          </w:tcPr>
          <w:p w:rsidR="000C727A" w:rsidRPr="007F4DBF" w:rsidRDefault="000C727A" w:rsidP="000C727A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Other Functions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0C727A" w:rsidRPr="007F4DBF" w:rsidRDefault="004F7EB7" w:rsidP="000C727A">
            <w:pPr>
              <w:rPr>
                <w:rFonts w:ascii="Montserrat" w:hAnsi="Montserrat" w:cstheme="minorHAnsi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 xml:space="preserve">Single click chart update, </w:t>
            </w:r>
            <w:r w:rsidR="000C727A" w:rsidRPr="007F4DBF">
              <w:rPr>
                <w:rFonts w:ascii="Montserrat" w:hAnsi="Montserrat"/>
                <w:sz w:val="20"/>
              </w:rPr>
              <w:t>Night/Day presentation, ARPA-/radar target and -bearing display #1, ARPA-/radar target and -bearing display #2, MOB, SAR, Log book w/replay functionality, docking Conning display, Tooltip, User defined chart presentation, easy transfer of installed configuration to replacement cold standby unit, easy screen dump facility when in navigation mode.</w:t>
            </w:r>
          </w:p>
        </w:tc>
      </w:tr>
      <w:tr w:rsidR="00064C1C" w:rsidRPr="007F4DBF" w:rsidTr="007F4DBF">
        <w:tc>
          <w:tcPr>
            <w:tcW w:w="2677" w:type="dxa"/>
          </w:tcPr>
          <w:p w:rsidR="00064C1C" w:rsidRPr="007F4DBF" w:rsidRDefault="00064C1C" w:rsidP="007F4DBF">
            <w:pPr>
              <w:pStyle w:val="Overskrift2"/>
              <w:outlineLvl w:val="1"/>
            </w:pPr>
            <w:r w:rsidRPr="007F4DBF">
              <w:t>Other features</w:t>
            </w:r>
          </w:p>
        </w:tc>
        <w:tc>
          <w:tcPr>
            <w:tcW w:w="6423" w:type="dxa"/>
            <w:tcMar>
              <w:left w:w="28" w:type="dxa"/>
              <w:right w:w="28" w:type="dxa"/>
            </w:tcMar>
          </w:tcPr>
          <w:p w:rsidR="00064C1C" w:rsidRPr="007F4DBF" w:rsidRDefault="00064C1C" w:rsidP="007F4DBF">
            <w:pPr>
              <w:pStyle w:val="Overskrift2"/>
              <w:outlineLvl w:val="1"/>
            </w:pPr>
          </w:p>
        </w:tc>
      </w:tr>
      <w:tr w:rsidR="000C727A" w:rsidRPr="007F4DBF" w:rsidTr="007F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Autopilot output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 w:cstheme="minorHAnsi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 xml:space="preserve">Output of: APB, RMB, </w:t>
            </w:r>
            <w:proofErr w:type="gramStart"/>
            <w:r w:rsidRPr="007F4DBF">
              <w:rPr>
                <w:rFonts w:ascii="Montserrat" w:hAnsi="Montserrat"/>
                <w:sz w:val="20"/>
              </w:rPr>
              <w:t>RMC,RTE</w:t>
            </w:r>
            <w:proofErr w:type="gramEnd"/>
          </w:p>
        </w:tc>
      </w:tr>
      <w:tr w:rsidR="000C727A" w:rsidRPr="007F4DBF" w:rsidTr="007F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/>
                <w:b/>
                <w:sz w:val="20"/>
              </w:rPr>
            </w:pPr>
            <w:r w:rsidRPr="007F4DBF">
              <w:rPr>
                <w:rFonts w:ascii="Montserrat" w:hAnsi="Montserrat"/>
                <w:b/>
                <w:sz w:val="20"/>
              </w:rPr>
              <w:t>Presentation Modes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 xml:space="preserve">Type approval for installation with Raytheon </w:t>
            </w:r>
            <w:proofErr w:type="spellStart"/>
            <w:r w:rsidRPr="007F4DBF">
              <w:rPr>
                <w:rFonts w:ascii="Montserrat" w:hAnsi="Montserrat"/>
                <w:sz w:val="20"/>
              </w:rPr>
              <w:t>Anschütz</w:t>
            </w:r>
            <w:proofErr w:type="spellEnd"/>
            <w:r w:rsidRPr="007F4DBF">
              <w:rPr>
                <w:rFonts w:ascii="Montserrat" w:hAnsi="Montserrat"/>
                <w:sz w:val="20"/>
              </w:rPr>
              <w:t xml:space="preserve"> NP 5500 autopilot</w:t>
            </w:r>
          </w:p>
        </w:tc>
      </w:tr>
      <w:tr w:rsidR="000C727A" w:rsidRPr="007F4DBF" w:rsidTr="007F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/>
                <w:b/>
                <w:sz w:val="20"/>
              </w:rPr>
            </w:pPr>
            <w:r w:rsidRPr="007F4DBF">
              <w:rPr>
                <w:rFonts w:ascii="Montserrat" w:hAnsi="Montserrat"/>
                <w:b/>
                <w:sz w:val="20"/>
              </w:rPr>
              <w:t>Radar Overlay (option)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Display of radar echoes from any Furuno radar</w:t>
            </w:r>
          </w:p>
        </w:tc>
      </w:tr>
      <w:tr w:rsidR="000C727A" w:rsidRPr="007F4DBF" w:rsidTr="007F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/>
                <w:b/>
                <w:sz w:val="20"/>
              </w:rPr>
            </w:pPr>
            <w:r w:rsidRPr="007F4DBF">
              <w:rPr>
                <w:rFonts w:ascii="Montserrat" w:hAnsi="Montserrat"/>
                <w:b/>
                <w:sz w:val="20"/>
              </w:rPr>
              <w:t>Seismic streamers (option)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Streamer configuration with up to 24 streamers displayed graphically in chart.</w:t>
            </w:r>
          </w:p>
        </w:tc>
      </w:tr>
      <w:tr w:rsidR="000C727A" w:rsidRPr="007F4DBF" w:rsidTr="007F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1-click chart loading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Available for charts from the following providers:</w:t>
            </w:r>
          </w:p>
          <w:p w:rsidR="000C727A" w:rsidRPr="007F4DBF" w:rsidRDefault="000C727A" w:rsidP="007F4DBF">
            <w:pPr>
              <w:rPr>
                <w:rFonts w:ascii="Montserrat" w:hAnsi="Montserrat"/>
                <w:sz w:val="20"/>
              </w:rPr>
            </w:pPr>
            <w:proofErr w:type="spellStart"/>
            <w:r w:rsidRPr="007F4DBF">
              <w:rPr>
                <w:rFonts w:ascii="Montserrat" w:hAnsi="Montserrat"/>
                <w:sz w:val="20"/>
              </w:rPr>
              <w:t>Navtor</w:t>
            </w:r>
            <w:proofErr w:type="spellEnd"/>
            <w:r w:rsidR="007F4DBF">
              <w:rPr>
                <w:rFonts w:ascii="Montserrat" w:hAnsi="Montserrat"/>
                <w:sz w:val="20"/>
              </w:rPr>
              <w:t xml:space="preserve">, </w:t>
            </w:r>
            <w:r w:rsidRPr="007F4DBF">
              <w:rPr>
                <w:rFonts w:ascii="Montserrat" w:hAnsi="Montserrat"/>
                <w:sz w:val="20"/>
              </w:rPr>
              <w:t>ChartCo</w:t>
            </w:r>
            <w:r w:rsidR="007F4DBF">
              <w:rPr>
                <w:rFonts w:ascii="Montserrat" w:hAnsi="Montserrat"/>
                <w:sz w:val="20"/>
              </w:rPr>
              <w:t xml:space="preserve">, </w:t>
            </w:r>
            <w:proofErr w:type="spellStart"/>
            <w:r w:rsidRPr="007F4DBF">
              <w:rPr>
                <w:rFonts w:ascii="Montserrat" w:hAnsi="Montserrat"/>
                <w:sz w:val="20"/>
              </w:rPr>
              <w:t>Nautisk</w:t>
            </w:r>
            <w:proofErr w:type="spellEnd"/>
            <w:r w:rsidRPr="007F4DBF">
              <w:rPr>
                <w:rFonts w:ascii="Montserrat" w:hAnsi="Montserrat"/>
                <w:sz w:val="20"/>
              </w:rPr>
              <w:t xml:space="preserve"> </w:t>
            </w:r>
            <w:proofErr w:type="spellStart"/>
            <w:r w:rsidRPr="007F4DBF">
              <w:rPr>
                <w:rFonts w:ascii="Montserrat" w:hAnsi="Montserrat"/>
                <w:sz w:val="20"/>
              </w:rPr>
              <w:t>Forlag</w:t>
            </w:r>
            <w:proofErr w:type="spellEnd"/>
          </w:p>
        </w:tc>
      </w:tr>
      <w:tr w:rsidR="000C727A" w:rsidRPr="007F4DBF" w:rsidTr="007F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/>
                <w:b/>
                <w:sz w:val="20"/>
              </w:rPr>
            </w:pPr>
            <w:proofErr w:type="spellStart"/>
            <w:r w:rsidRPr="007F4DBF">
              <w:rPr>
                <w:rFonts w:ascii="Montserrat" w:hAnsi="Montserrat"/>
                <w:b/>
                <w:sz w:val="20"/>
              </w:rPr>
              <w:t>Navtex</w:t>
            </w:r>
            <w:proofErr w:type="spellEnd"/>
            <w:r w:rsidRPr="007F4DBF">
              <w:rPr>
                <w:rFonts w:ascii="Montserrat" w:hAnsi="Montserrat"/>
                <w:b/>
                <w:sz w:val="20"/>
              </w:rPr>
              <w:t xml:space="preserve"> (option)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 xml:space="preserve">Connects to all </w:t>
            </w:r>
            <w:proofErr w:type="spellStart"/>
            <w:r w:rsidRPr="007F4DBF">
              <w:rPr>
                <w:rFonts w:ascii="Montserrat" w:hAnsi="Montserrat"/>
                <w:sz w:val="20"/>
              </w:rPr>
              <w:t>Navtex</w:t>
            </w:r>
            <w:proofErr w:type="spellEnd"/>
            <w:r w:rsidRPr="007F4DBF">
              <w:rPr>
                <w:rFonts w:ascii="Montserrat" w:hAnsi="Montserrat"/>
                <w:sz w:val="20"/>
              </w:rPr>
              <w:t xml:space="preserve"> receivers sending in the NRX format. You can display </w:t>
            </w:r>
            <w:proofErr w:type="spellStart"/>
            <w:r w:rsidRPr="007F4DBF">
              <w:rPr>
                <w:rFonts w:ascii="Montserrat" w:hAnsi="Montserrat"/>
                <w:sz w:val="20"/>
              </w:rPr>
              <w:t>navtex</w:t>
            </w:r>
            <w:proofErr w:type="spellEnd"/>
            <w:r w:rsidRPr="007F4DBF">
              <w:rPr>
                <w:rFonts w:ascii="Montserrat" w:hAnsi="Montserrat"/>
                <w:sz w:val="20"/>
              </w:rPr>
              <w:t xml:space="preserve"> messages with position references.</w:t>
            </w:r>
          </w:p>
        </w:tc>
      </w:tr>
      <w:tr w:rsidR="000C727A" w:rsidRPr="007F4DBF" w:rsidTr="007F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/>
                <w:b/>
                <w:sz w:val="20"/>
              </w:rPr>
            </w:pPr>
            <w:r w:rsidRPr="007F4DBF">
              <w:rPr>
                <w:rFonts w:ascii="Montserrat" w:hAnsi="Montserrat"/>
                <w:b/>
                <w:sz w:val="20"/>
              </w:rPr>
              <w:t>Weather overlay (option)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Advanced weather overlay feature using top quality commercial maritime weather forecast data available as a subscription service from C-Map.</w:t>
            </w:r>
          </w:p>
        </w:tc>
      </w:tr>
      <w:tr w:rsidR="000C727A" w:rsidRPr="007F4DBF" w:rsidTr="007F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/>
                <w:b/>
                <w:sz w:val="20"/>
              </w:rPr>
            </w:pPr>
            <w:r w:rsidRPr="007F4DBF">
              <w:rPr>
                <w:rFonts w:ascii="Montserrat" w:hAnsi="Montserrat"/>
                <w:b/>
                <w:sz w:val="20"/>
              </w:rPr>
              <w:t>Piracy overlay (option)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 xml:space="preserve">Piracy Information is available as an overlay on top of C-MAP charts in </w:t>
            </w:r>
            <w:proofErr w:type="spellStart"/>
            <w:r w:rsidRPr="007F4DBF">
              <w:rPr>
                <w:rFonts w:ascii="Montserrat" w:hAnsi="Montserrat"/>
                <w:sz w:val="20"/>
              </w:rPr>
              <w:t>OceanView</w:t>
            </w:r>
            <w:proofErr w:type="spellEnd"/>
            <w:r w:rsidRPr="007F4DBF">
              <w:rPr>
                <w:rFonts w:ascii="Montserrat" w:hAnsi="Montserrat"/>
                <w:sz w:val="20"/>
              </w:rPr>
              <w:t xml:space="preserve">. The C-Map </w:t>
            </w:r>
            <w:proofErr w:type="spellStart"/>
            <w:r w:rsidRPr="007F4DBF">
              <w:rPr>
                <w:rFonts w:ascii="Montserrat" w:hAnsi="Montserrat"/>
                <w:sz w:val="20"/>
              </w:rPr>
              <w:t>OceanView</w:t>
            </w:r>
            <w:proofErr w:type="spellEnd"/>
            <w:r w:rsidRPr="007F4DBF">
              <w:rPr>
                <w:rFonts w:ascii="Montserrat" w:hAnsi="Montserrat"/>
                <w:sz w:val="20"/>
              </w:rPr>
              <w:t xml:space="preserve"> navigation planning tool visualizes information to help navigators and operators identify, understand and manage risks posed by maritime crime.</w:t>
            </w:r>
          </w:p>
        </w:tc>
      </w:tr>
      <w:tr w:rsidR="000C727A" w:rsidRPr="007F4DBF" w:rsidTr="007F4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/>
                <w:b/>
                <w:sz w:val="20"/>
              </w:rPr>
            </w:pPr>
            <w:r w:rsidRPr="007F4DBF">
              <w:rPr>
                <w:rFonts w:ascii="Montserrat" w:hAnsi="Montserrat"/>
                <w:b/>
                <w:sz w:val="20"/>
              </w:rPr>
              <w:t>AIO overlay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27A" w:rsidRPr="007F4DBF" w:rsidRDefault="000C727A" w:rsidP="00C320E0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 xml:space="preserve">Show Temporary and Preliminary Notices as an overlay on the chart, with the Admiralty Information Overlay (AIO) service by UKHO. </w:t>
            </w:r>
          </w:p>
        </w:tc>
      </w:tr>
    </w:tbl>
    <w:p w:rsidR="007F4DBF" w:rsidRDefault="007F4DBF">
      <w:r>
        <w:rPr>
          <w:b/>
          <w:bCs/>
        </w:rPr>
        <w:br w:type="page"/>
      </w:r>
    </w:p>
    <w:tbl>
      <w:tblPr>
        <w:tblStyle w:val="Tabellrutenett"/>
        <w:tblW w:w="9214" w:type="dxa"/>
        <w:tblInd w:w="108" w:type="dxa"/>
        <w:tblLook w:val="04A0" w:firstRow="1" w:lastRow="0" w:firstColumn="1" w:lastColumn="0" w:noHBand="0" w:noVBand="1"/>
      </w:tblPr>
      <w:tblGrid>
        <w:gridCol w:w="2677"/>
        <w:gridCol w:w="6465"/>
        <w:gridCol w:w="72"/>
      </w:tblGrid>
      <w:tr w:rsidR="00064C1C" w:rsidRPr="007F4DBF" w:rsidTr="007F4DBF">
        <w:trPr>
          <w:gridAfter w:val="1"/>
          <w:wAfter w:w="72" w:type="dxa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064C1C" w:rsidRPr="007F4DBF" w:rsidRDefault="00064C1C" w:rsidP="007F4DBF">
            <w:pPr>
              <w:pStyle w:val="Overskrift2"/>
              <w:outlineLvl w:val="1"/>
            </w:pPr>
            <w:r w:rsidRPr="007F4DBF">
              <w:lastRenderedPageBreak/>
              <w:t>HW Connections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064C1C" w:rsidRPr="007F4DBF" w:rsidRDefault="00064C1C" w:rsidP="007F4DBF">
            <w:pPr>
              <w:pStyle w:val="Overskrift2"/>
              <w:outlineLvl w:val="1"/>
            </w:pPr>
          </w:p>
        </w:tc>
      </w:tr>
      <w:tr w:rsidR="00A872CF" w:rsidRPr="007F4DBF" w:rsidTr="007F4DBF">
        <w:trPr>
          <w:gridAfter w:val="1"/>
          <w:wAfter w:w="72" w:type="dxa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A872CF" w:rsidRPr="00CD0A5D" w:rsidRDefault="00A872CF" w:rsidP="00A872CF">
            <w:pPr>
              <w:rPr>
                <w:rFonts w:cstheme="minorHAnsi"/>
                <w:b/>
              </w:rPr>
            </w:pPr>
            <w:r w:rsidRPr="00CD0A5D">
              <w:rPr>
                <w:rFonts w:cstheme="minorHAnsi"/>
                <w:b/>
              </w:rPr>
              <w:t>No. of serial ports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A872CF" w:rsidRDefault="00A872CF" w:rsidP="00A872CF">
            <w:r>
              <w:t>1x RS 232 (non-isolated)</w:t>
            </w:r>
          </w:p>
          <w:p w:rsidR="00A872CF" w:rsidRDefault="00A872CF" w:rsidP="00A872CF">
            <w:r>
              <w:t>1x RS422/485 (non-isolated)</w:t>
            </w:r>
          </w:p>
          <w:p w:rsidR="00A872CF" w:rsidRPr="00CD0A5D" w:rsidRDefault="00A872CF" w:rsidP="00A872CF">
            <w:r>
              <w:t>4x NMEA RS422 (with phoenix 5-pin connectors)</w:t>
            </w:r>
          </w:p>
        </w:tc>
      </w:tr>
      <w:tr w:rsidR="00A872CF" w:rsidRPr="007F4DBF" w:rsidTr="007F4DBF">
        <w:trPr>
          <w:gridAfter w:val="1"/>
          <w:wAfter w:w="72" w:type="dxa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A872CF" w:rsidRPr="00E24E8F" w:rsidRDefault="00A872CF" w:rsidP="00A872CF">
            <w:pPr>
              <w:rPr>
                <w:rFonts w:cstheme="minorHAnsi"/>
                <w:b/>
              </w:rPr>
            </w:pPr>
            <w:r w:rsidRPr="00E24E8F">
              <w:rPr>
                <w:rFonts w:cstheme="minorHAnsi"/>
                <w:b/>
              </w:rPr>
              <w:t>Monitor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A872CF" w:rsidRPr="00CD0A5D" w:rsidRDefault="00A872CF" w:rsidP="00A872CF">
            <w:r w:rsidRPr="00CD0A5D">
              <w:t>1</w:t>
            </w:r>
            <w:r>
              <w:t>x</w:t>
            </w:r>
            <w:r w:rsidRPr="00CD0A5D">
              <w:t xml:space="preserve"> DVI and 1 ea. VGA (DB15F)</w:t>
            </w:r>
          </w:p>
        </w:tc>
      </w:tr>
      <w:tr w:rsidR="00A872CF" w:rsidRPr="007F4DBF" w:rsidTr="007F4DBF">
        <w:trPr>
          <w:gridAfter w:val="1"/>
          <w:wAfter w:w="72" w:type="dxa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A872CF" w:rsidRPr="00111E5B" w:rsidRDefault="00A872CF" w:rsidP="00A872CF">
            <w:pPr>
              <w:rPr>
                <w:rFonts w:cstheme="minorHAnsi"/>
                <w:b/>
              </w:rPr>
            </w:pPr>
            <w:r w:rsidRPr="00111E5B">
              <w:rPr>
                <w:rFonts w:cstheme="minorHAnsi"/>
                <w:b/>
              </w:rPr>
              <w:t>Ethernet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A872CF" w:rsidRPr="00CD0A5D" w:rsidRDefault="00A872CF" w:rsidP="00A872CF">
            <w:r w:rsidRPr="00CD0A5D">
              <w:t>2</w:t>
            </w:r>
            <w:r>
              <w:t>x</w:t>
            </w:r>
            <w:r w:rsidRPr="00CD0A5D">
              <w:t xml:space="preserve"> 10/100Mbps (RJ-45)</w:t>
            </w:r>
          </w:p>
        </w:tc>
      </w:tr>
      <w:tr w:rsidR="00A872CF" w:rsidRPr="007F4DBF" w:rsidTr="007F4DBF">
        <w:trPr>
          <w:gridAfter w:val="1"/>
          <w:wAfter w:w="72" w:type="dxa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A872CF" w:rsidRPr="00111E5B" w:rsidRDefault="00A872CF" w:rsidP="00A872CF">
            <w:pPr>
              <w:rPr>
                <w:rFonts w:cstheme="minorHAnsi"/>
                <w:b/>
              </w:rPr>
            </w:pPr>
            <w:r w:rsidRPr="00111E5B">
              <w:rPr>
                <w:rFonts w:cstheme="minorHAnsi"/>
                <w:b/>
              </w:rPr>
              <w:t>USB ports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A872CF" w:rsidRDefault="00A872CF" w:rsidP="00A872CF">
            <w:r>
              <w:t>3x USB 2.0 ports</w:t>
            </w:r>
          </w:p>
          <w:p w:rsidR="00A872CF" w:rsidRPr="00CD0A5D" w:rsidRDefault="00A872CF" w:rsidP="00A872CF">
            <w:r>
              <w:t>1x USB 1.1 port</w:t>
            </w:r>
          </w:p>
        </w:tc>
      </w:tr>
      <w:tr w:rsidR="00A872CF" w:rsidRPr="007F4DBF" w:rsidTr="007F4DBF">
        <w:trPr>
          <w:gridAfter w:val="1"/>
          <w:wAfter w:w="72" w:type="dxa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A872CF" w:rsidRPr="00E24E8F" w:rsidRDefault="00A872CF" w:rsidP="00A872CF">
            <w:pPr>
              <w:rPr>
                <w:rFonts w:cstheme="minorHAnsi"/>
                <w:b/>
              </w:rPr>
            </w:pPr>
            <w:r w:rsidRPr="00E24E8F">
              <w:rPr>
                <w:rFonts w:cstheme="minorHAnsi"/>
                <w:b/>
              </w:rPr>
              <w:t>Keyboard port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A872CF" w:rsidRPr="00CD0A5D" w:rsidRDefault="00A872CF" w:rsidP="00A872CF">
            <w:r>
              <w:t>1x PS/2 (</w:t>
            </w:r>
            <w:r w:rsidRPr="00CD0A5D">
              <w:t>Standard PS/2 mini DIN connector</w:t>
            </w:r>
            <w:r>
              <w:t>)</w:t>
            </w:r>
          </w:p>
        </w:tc>
      </w:tr>
      <w:tr w:rsidR="00A872CF" w:rsidRPr="007F4DBF" w:rsidTr="007F4DBF">
        <w:trPr>
          <w:gridAfter w:val="1"/>
          <w:wAfter w:w="72" w:type="dxa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A872CF" w:rsidRPr="00CD0A5D" w:rsidRDefault="00A872CF" w:rsidP="00A872CF">
            <w:pPr>
              <w:rPr>
                <w:rFonts w:cstheme="minorHAnsi"/>
                <w:b/>
              </w:rPr>
            </w:pPr>
            <w:r w:rsidRPr="00E24E8F">
              <w:rPr>
                <w:rFonts w:cstheme="minorHAnsi"/>
                <w:b/>
              </w:rPr>
              <w:t>A</w:t>
            </w:r>
            <w:r w:rsidRPr="00CD0A5D">
              <w:rPr>
                <w:rFonts w:cstheme="minorHAnsi"/>
                <w:b/>
              </w:rPr>
              <w:t>udio ports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</w:tcPr>
          <w:p w:rsidR="00A872CF" w:rsidRDefault="00A872CF" w:rsidP="00A872CF">
            <w:r>
              <w:t xml:space="preserve">1x </w:t>
            </w:r>
            <w:r w:rsidRPr="00CD0A5D">
              <w:t xml:space="preserve">Mic. in </w:t>
            </w:r>
            <w:r>
              <w:t>(</w:t>
            </w:r>
            <w:r w:rsidRPr="00CD0A5D">
              <w:t xml:space="preserve">3.5mm </w:t>
            </w:r>
            <w:r>
              <w:t>j</w:t>
            </w:r>
            <w:r w:rsidRPr="00CD0A5D">
              <w:t>ack</w:t>
            </w:r>
            <w:r>
              <w:t>)</w:t>
            </w:r>
          </w:p>
          <w:p w:rsidR="00A872CF" w:rsidRDefault="00A872CF" w:rsidP="00A872CF">
            <w:r>
              <w:t>1x Line</w:t>
            </w:r>
            <w:r w:rsidRPr="00CD0A5D">
              <w:t xml:space="preserve"> in </w:t>
            </w:r>
            <w:r>
              <w:t>(</w:t>
            </w:r>
            <w:r w:rsidRPr="00CD0A5D">
              <w:t xml:space="preserve">3.5mm </w:t>
            </w:r>
            <w:r>
              <w:t>j</w:t>
            </w:r>
            <w:r w:rsidRPr="00CD0A5D">
              <w:t>ack</w:t>
            </w:r>
            <w:r>
              <w:t>)</w:t>
            </w:r>
          </w:p>
          <w:p w:rsidR="00A872CF" w:rsidRPr="00CD0A5D" w:rsidRDefault="00A872CF" w:rsidP="00A872CF">
            <w:r>
              <w:t>1x Line</w:t>
            </w:r>
            <w:r w:rsidRPr="00CD0A5D">
              <w:t xml:space="preserve"> </w:t>
            </w:r>
            <w:r>
              <w:t>out</w:t>
            </w:r>
            <w:r w:rsidRPr="00CD0A5D">
              <w:t xml:space="preserve"> </w:t>
            </w:r>
            <w:r>
              <w:t>(</w:t>
            </w:r>
            <w:r w:rsidRPr="00CD0A5D">
              <w:t xml:space="preserve">3.5mm </w:t>
            </w:r>
            <w:r>
              <w:t>j</w:t>
            </w:r>
            <w:r w:rsidRPr="00CD0A5D">
              <w:t>ack</w:t>
            </w:r>
            <w:r>
              <w:t>)</w:t>
            </w:r>
          </w:p>
        </w:tc>
      </w:tr>
      <w:tr w:rsidR="00A872CF" w:rsidRPr="007F4DBF" w:rsidTr="007F4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10"/>
        </w:trPr>
        <w:tc>
          <w:tcPr>
            <w:tcW w:w="9214" w:type="dxa"/>
            <w:gridSpan w:val="3"/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59"/>
              <w:gridCol w:w="2975"/>
              <w:gridCol w:w="709"/>
              <w:gridCol w:w="850"/>
              <w:gridCol w:w="569"/>
            </w:tblGrid>
            <w:tr w:rsidR="00930E59" w:rsidRPr="007F4DBF" w:rsidTr="007F4DBF">
              <w:trPr>
                <w:cantSplit/>
                <w:trHeight w:val="1415"/>
              </w:trPr>
              <w:tc>
                <w:tcPr>
                  <w:tcW w:w="5734" w:type="dxa"/>
                  <w:gridSpan w:val="2"/>
                  <w:vAlign w:val="bottom"/>
                </w:tcPr>
                <w:p w:rsidR="00930E59" w:rsidRPr="007F4DBF" w:rsidRDefault="00930E59" w:rsidP="00A872CF">
                  <w:pPr>
                    <w:pStyle w:val="Overskrift2"/>
                    <w:outlineLvl w:val="1"/>
                    <w:rPr>
                      <w:rFonts w:eastAsia="Cambria"/>
                    </w:rPr>
                  </w:pPr>
                  <w:r w:rsidRPr="007F4DBF">
                    <w:rPr>
                      <w:rFonts w:eastAsia="Cambria"/>
                    </w:rPr>
                    <w:t>P</w:t>
                  </w:r>
                  <w:r w:rsidRPr="007F4DBF">
                    <w:rPr>
                      <w:rFonts w:eastAsia="Cambria"/>
                      <w:spacing w:val="1"/>
                    </w:rPr>
                    <w:t>o</w:t>
                  </w:r>
                  <w:r w:rsidRPr="007F4DBF">
                    <w:rPr>
                      <w:rFonts w:eastAsia="Cambria"/>
                      <w:spacing w:val="-2"/>
                    </w:rPr>
                    <w:t>r</w:t>
                  </w:r>
                  <w:r w:rsidRPr="007F4DBF">
                    <w:rPr>
                      <w:rFonts w:eastAsia="Cambria"/>
                    </w:rPr>
                    <w:t>t</w:t>
                  </w:r>
                  <w:r w:rsidRPr="007F4DBF">
                    <w:rPr>
                      <w:rFonts w:eastAsia="Cambria"/>
                      <w:spacing w:val="1"/>
                    </w:rPr>
                    <w:t xml:space="preserve"> </w:t>
                  </w:r>
                  <w:r w:rsidRPr="007F4DBF">
                    <w:rPr>
                      <w:rFonts w:eastAsia="Cambria"/>
                    </w:rPr>
                    <w:t>d</w:t>
                  </w:r>
                  <w:r w:rsidRPr="007F4DBF">
                    <w:rPr>
                      <w:rFonts w:eastAsia="Cambria"/>
                      <w:spacing w:val="-3"/>
                    </w:rPr>
                    <w:t>e</w:t>
                  </w:r>
                  <w:r w:rsidRPr="007F4DBF">
                    <w:rPr>
                      <w:rFonts w:eastAsia="Cambria"/>
                      <w:spacing w:val="1"/>
                    </w:rPr>
                    <w:t>s</w:t>
                  </w:r>
                  <w:r w:rsidRPr="007F4DBF">
                    <w:rPr>
                      <w:rFonts w:eastAsia="Cambria"/>
                    </w:rPr>
                    <w:t>cr</w:t>
                  </w:r>
                  <w:r w:rsidRPr="007F4DBF">
                    <w:rPr>
                      <w:rFonts w:eastAsia="Cambria"/>
                      <w:spacing w:val="-2"/>
                    </w:rPr>
                    <w:t>i</w:t>
                  </w:r>
                  <w:r w:rsidRPr="007F4DBF">
                    <w:rPr>
                      <w:rFonts w:eastAsia="Cambria"/>
                    </w:rPr>
                    <w:t>pt</w:t>
                  </w:r>
                  <w:r w:rsidRPr="007F4DBF">
                    <w:rPr>
                      <w:rFonts w:eastAsia="Cambria"/>
                      <w:spacing w:val="-2"/>
                    </w:rPr>
                    <w:t>i</w:t>
                  </w:r>
                  <w:r w:rsidRPr="007F4DBF">
                    <w:rPr>
                      <w:rFonts w:eastAsia="Cambria"/>
                      <w:spacing w:val="-1"/>
                    </w:rPr>
                    <w:t>o</w:t>
                  </w:r>
                  <w:r w:rsidRPr="007F4DBF">
                    <w:rPr>
                      <w:rFonts w:eastAsia="Cambria"/>
                    </w:rPr>
                    <w:t>n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</w:tcPr>
                <w:p w:rsidR="00930E59" w:rsidRPr="007F4DBF" w:rsidRDefault="00930E59" w:rsidP="00A872CF">
                  <w:pPr>
                    <w:ind w:left="113" w:right="113"/>
                    <w:rPr>
                      <w:rFonts w:ascii="Montserrat" w:hAnsi="Montserrat"/>
                      <w:sz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</w:rPr>
                    <w:t>IP</w:t>
                  </w:r>
                </w:p>
              </w:tc>
              <w:tc>
                <w:tcPr>
                  <w:tcW w:w="850" w:type="dxa"/>
                  <w:vMerge w:val="restart"/>
                  <w:textDirection w:val="btLr"/>
                </w:tcPr>
                <w:p w:rsidR="00930E59" w:rsidRPr="007F4DBF" w:rsidRDefault="00930E59" w:rsidP="00A872CF">
                  <w:pPr>
                    <w:ind w:left="113" w:right="113"/>
                    <w:rPr>
                      <w:rFonts w:ascii="Montserrat" w:hAnsi="Montserrat"/>
                      <w:sz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</w:rPr>
                    <w:t>IEC 61162-1 Ed 4.0</w:t>
                  </w:r>
                </w:p>
              </w:tc>
              <w:tc>
                <w:tcPr>
                  <w:tcW w:w="569" w:type="dxa"/>
                  <w:vMerge w:val="restart"/>
                  <w:textDirection w:val="btLr"/>
                </w:tcPr>
                <w:p w:rsidR="00930E59" w:rsidRPr="007F4DBF" w:rsidRDefault="00930E59" w:rsidP="00A872CF">
                  <w:pPr>
                    <w:ind w:left="113" w:right="113"/>
                    <w:rPr>
                      <w:rFonts w:ascii="Montserrat" w:hAnsi="Montserrat"/>
                      <w:sz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</w:rPr>
                    <w:t>Proprietary</w:t>
                  </w:r>
                </w:p>
              </w:tc>
            </w:tr>
            <w:tr w:rsidR="00930E59" w:rsidRPr="007F4DBF" w:rsidTr="007F4DBF">
              <w:trPr>
                <w:cantSplit/>
                <w:trHeight w:val="571"/>
              </w:trPr>
              <w:tc>
                <w:tcPr>
                  <w:tcW w:w="2759" w:type="dxa"/>
                  <w:tcBorders>
                    <w:bottom w:val="single" w:sz="4" w:space="0" w:color="auto"/>
                  </w:tcBorders>
                  <w:vAlign w:val="bottom"/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Sensor</w:t>
                  </w:r>
                </w:p>
              </w:tc>
              <w:tc>
                <w:tcPr>
                  <w:tcW w:w="2975" w:type="dxa"/>
                  <w:tcBorders>
                    <w:bottom w:val="single" w:sz="4" w:space="0" w:color="auto"/>
                  </w:tcBorders>
                  <w:vAlign w:val="bottom"/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Sentences</w:t>
                  </w:r>
                </w:p>
              </w:tc>
              <w:tc>
                <w:tcPr>
                  <w:tcW w:w="709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930E59" w:rsidRPr="007F4DBF" w:rsidRDefault="00930E59" w:rsidP="00A872CF">
                  <w:pPr>
                    <w:ind w:left="113" w:right="113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930E59" w:rsidRPr="007F4DBF" w:rsidRDefault="00930E59" w:rsidP="00A872CF">
                  <w:pPr>
                    <w:ind w:left="113" w:right="113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bottom w:val="single" w:sz="4" w:space="0" w:color="auto"/>
                  </w:tcBorders>
                  <w:textDirection w:val="btLr"/>
                </w:tcPr>
                <w:p w:rsidR="00930E59" w:rsidRPr="007F4DBF" w:rsidRDefault="00930E59" w:rsidP="00A872CF">
                  <w:pPr>
                    <w:ind w:left="113" w:right="113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Position 1: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GNS, GGA, GLL, RMC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1017A1BB" wp14:editId="75A447A4">
                        <wp:extent cx="195942" cy="195942"/>
                        <wp:effectExtent l="0" t="0" r="0" b="0"/>
                        <wp:docPr id="4" name="Grafikk 4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Position 2: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GNS, GGA, GLL, RMC, VDO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3A5D4E12" wp14:editId="2888ED2B">
                        <wp:extent cx="195942" cy="195942"/>
                        <wp:effectExtent l="0" t="0" r="0" b="0"/>
                        <wp:docPr id="8" name="Grafikk 8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27FF624A" wp14:editId="0B6A784B">
                        <wp:extent cx="195942" cy="195942"/>
                        <wp:effectExtent l="0" t="0" r="0" b="0"/>
                        <wp:docPr id="7" name="Grafikk 7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COG/SOG1: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VTG, RMC, OSD, VDO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0E958CB2" wp14:editId="1A434C07">
                        <wp:extent cx="195942" cy="195942"/>
                        <wp:effectExtent l="0" t="0" r="0" b="0"/>
                        <wp:docPr id="10" name="Grafikk 10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COG/SOG1: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VTG, RMC, OSD, VDO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22C86756" wp14:editId="7D3109F5">
                        <wp:extent cx="195942" cy="195942"/>
                        <wp:effectExtent l="0" t="0" r="0" b="0"/>
                        <wp:docPr id="12" name="Grafikk 12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5D57F34A" wp14:editId="121D3E52">
                        <wp:extent cx="195942" cy="195942"/>
                        <wp:effectExtent l="0" t="0" r="0" b="0"/>
                        <wp:docPr id="13" name="Grafikk 13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Heading 1: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HDT, OSD, VHW, VDO, THS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06EC7A81" wp14:editId="39244882">
                        <wp:extent cx="195942" cy="195942"/>
                        <wp:effectExtent l="0" t="0" r="0" b="0"/>
                        <wp:docPr id="15" name="Grafikk 15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Heading 2: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HDT, OSD, VHW, VDO, THS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3FFE6C0F" wp14:editId="1E844435">
                        <wp:extent cx="195942" cy="195942"/>
                        <wp:effectExtent l="0" t="0" r="0" b="0"/>
                        <wp:docPr id="18" name="Grafikk 18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5339670A" wp14:editId="5C32D6E7">
                        <wp:extent cx="195942" cy="195942"/>
                        <wp:effectExtent l="0" t="0" r="0" b="0"/>
                        <wp:docPr id="17" name="Grafikk 17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Water speed: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VHW, OSD, VBW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256B47D1" wp14:editId="1FAEE5FC">
                        <wp:extent cx="195942" cy="195942"/>
                        <wp:effectExtent l="0" t="0" r="0" b="0"/>
                        <wp:docPr id="20" name="Grafikk 20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13B9ABD9" wp14:editId="55025941">
                        <wp:extent cx="195942" cy="195942"/>
                        <wp:effectExtent l="0" t="0" r="0" b="0"/>
                        <wp:docPr id="21" name="Grafikk 21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Radar ARPA 1: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 xml:space="preserve"> TTM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56270002" wp14:editId="31382E0F">
                        <wp:extent cx="195942" cy="195942"/>
                        <wp:effectExtent l="0" t="0" r="0" b="0"/>
                        <wp:docPr id="23" name="Grafikk 23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534BCD6A" wp14:editId="1E143ECA">
                        <wp:extent cx="195942" cy="195942"/>
                        <wp:effectExtent l="0" t="0" r="0" b="0"/>
                        <wp:docPr id="24" name="Grafikk 24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Radar ARPA 2: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 xml:space="preserve"> TTM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09B998B6" wp14:editId="302442FA">
                        <wp:extent cx="195942" cy="195942"/>
                        <wp:effectExtent l="0" t="0" r="0" b="0"/>
                        <wp:docPr id="26" name="Grafikk 26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7A2A47E2" wp14:editId="4314ABDA">
                        <wp:extent cx="195942" cy="195942"/>
                        <wp:effectExtent l="0" t="0" r="0" b="0"/>
                        <wp:docPr id="27" name="Grafikk 27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Radar cursor 1: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 xml:space="preserve"> RSD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0B11A2B0" wp14:editId="3E9B0145">
                        <wp:extent cx="195942" cy="195942"/>
                        <wp:effectExtent l="0" t="0" r="0" b="0"/>
                        <wp:docPr id="29" name="Grafikk 29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5B8C8AE8" wp14:editId="39B9D420">
                        <wp:extent cx="195942" cy="195942"/>
                        <wp:effectExtent l="0" t="0" r="0" b="0"/>
                        <wp:docPr id="30" name="Grafikk 30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Radar cursor 2: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RSD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290BB468" wp14:editId="4114B905">
                        <wp:extent cx="195942" cy="195942"/>
                        <wp:effectExtent l="0" t="0" r="0" b="0"/>
                        <wp:docPr id="32" name="Grafikk 32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530ADA58" wp14:editId="62674087">
                        <wp:extent cx="195942" cy="195942"/>
                        <wp:effectExtent l="0" t="0" r="0" b="0"/>
                        <wp:docPr id="33" name="Grafikk 33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AIS (In- and output):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proofErr w:type="spellStart"/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AIxxx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2E235DBA" wp14:editId="1DCF6484">
                        <wp:extent cx="195942" cy="195942"/>
                        <wp:effectExtent l="0" t="0" r="0" b="0"/>
                        <wp:docPr id="35" name="Grafikk 35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384FDB6B" wp14:editId="6AA16BF0">
                        <wp:extent cx="195942" cy="195942"/>
                        <wp:effectExtent l="0" t="0" r="0" b="0"/>
                        <wp:docPr id="36" name="Grafikk 36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Depth: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DPT, DBT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4DB6CEBF" wp14:editId="79265930">
                        <wp:extent cx="195942" cy="195942"/>
                        <wp:effectExtent l="0" t="0" r="0" b="0"/>
                        <wp:docPr id="38" name="Grafikk 38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4F38848B" wp14:editId="464196F2">
                        <wp:extent cx="195942" cy="195942"/>
                        <wp:effectExtent l="0" t="0" r="0" b="0"/>
                        <wp:docPr id="39" name="Grafikk 39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Rel. wind: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MWV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5D48A292" wp14:editId="4691A104">
                        <wp:extent cx="195942" cy="195942"/>
                        <wp:effectExtent l="0" t="0" r="0" b="0"/>
                        <wp:docPr id="41" name="Grafikk 41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5BDAF875" wp14:editId="7A7A90D1">
                        <wp:extent cx="195942" cy="195942"/>
                        <wp:effectExtent l="0" t="0" r="0" b="0"/>
                        <wp:docPr id="42" name="Grafikk 42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Route: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WPL + RTE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4B12ACD8" wp14:editId="267DAB51">
                        <wp:extent cx="195942" cy="195942"/>
                        <wp:effectExtent l="0" t="0" r="0" b="0"/>
                        <wp:docPr id="44" name="Grafikk 44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3E221BE4" wp14:editId="3D94CF06">
                        <wp:extent cx="195942" cy="195942"/>
                        <wp:effectExtent l="0" t="0" r="0" b="0"/>
                        <wp:docPr id="45" name="Grafikk 45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Alarm ctrl. (In- and output)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ALR + ACK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10D6E0D0" wp14:editId="1E7B57EB">
                        <wp:extent cx="195942" cy="195942"/>
                        <wp:effectExtent l="0" t="0" r="0" b="0"/>
                        <wp:docPr id="261" name="Grafikk 261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7CE8895D" wp14:editId="7FEAC16C">
                        <wp:extent cx="195942" cy="195942"/>
                        <wp:effectExtent l="0" t="0" r="0" b="0"/>
                        <wp:docPr id="262" name="Grafikk 262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Navtex</w:t>
                  </w:r>
                  <w:proofErr w:type="spellEnd"/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NRX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6C0B4A30" wp14:editId="0829FA51">
                        <wp:extent cx="195942" cy="195942"/>
                        <wp:effectExtent l="0" t="0" r="0" b="0"/>
                        <wp:docPr id="47" name="Grafikk 47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4D74B809" wp14:editId="11C51D78">
                        <wp:extent cx="195942" cy="195942"/>
                        <wp:effectExtent l="0" t="0" r="0" b="0"/>
                        <wp:docPr id="48" name="Grafikk 48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Search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FLIR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52084328" wp14:editId="22054913">
                        <wp:extent cx="195942" cy="195942"/>
                        <wp:effectExtent l="0" t="0" r="0" b="0"/>
                        <wp:docPr id="258" name="Grafikk 258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Option 1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3FD114D3" wp14:editId="5318C1F6">
                        <wp:extent cx="195942" cy="195942"/>
                        <wp:effectExtent l="0" t="0" r="0" b="0"/>
                        <wp:docPr id="50" name="Grafikk 50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77D5D600" wp14:editId="617FC3D2">
                        <wp:extent cx="195942" cy="195942"/>
                        <wp:effectExtent l="0" t="0" r="0" b="0"/>
                        <wp:docPr id="51" name="Grafikk 51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7D883902" wp14:editId="6E000D3E">
                        <wp:extent cx="195942" cy="195942"/>
                        <wp:effectExtent l="0" t="0" r="0" b="0"/>
                        <wp:docPr id="257" name="Grafikk 257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Option 2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1308E5C2" wp14:editId="5762FC0C">
                        <wp:extent cx="195942" cy="195942"/>
                        <wp:effectExtent l="0" t="0" r="0" b="0"/>
                        <wp:docPr id="284" name="Grafikk 284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0B6C3786" wp14:editId="519AB704">
                        <wp:extent cx="195942" cy="195942"/>
                        <wp:effectExtent l="0" t="0" r="0" b="0"/>
                        <wp:docPr id="285" name="Grafikk 285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376BFC28" wp14:editId="44B54CFE">
                        <wp:extent cx="195942" cy="195942"/>
                        <wp:effectExtent l="0" t="0" r="0" b="0"/>
                        <wp:docPr id="288" name="Grafikk 288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Option 3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7A578A88" wp14:editId="0B6A7095">
                        <wp:extent cx="195942" cy="195942"/>
                        <wp:effectExtent l="0" t="0" r="0" b="0"/>
                        <wp:docPr id="290" name="Grafikk 290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0D6DAA45" wp14:editId="4329DE00">
                        <wp:extent cx="195942" cy="195942"/>
                        <wp:effectExtent l="0" t="0" r="0" b="0"/>
                        <wp:docPr id="291" name="Grafikk 291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38368409" wp14:editId="1E74258A">
                        <wp:extent cx="195942" cy="195942"/>
                        <wp:effectExtent l="0" t="0" r="0" b="0"/>
                        <wp:docPr id="293" name="Grafikk 293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0E59" w:rsidRPr="007F4DBF" w:rsidTr="004F7EB7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>Option 4</w:t>
                  </w:r>
                </w:p>
              </w:tc>
              <w:tc>
                <w:tcPr>
                  <w:tcW w:w="29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68D0D18F" wp14:editId="2E043E28">
                        <wp:extent cx="195942" cy="195942"/>
                        <wp:effectExtent l="0" t="0" r="0" b="0"/>
                        <wp:docPr id="294" name="Grafikk 294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73D14AE3" wp14:editId="3F32D5CF">
                        <wp:extent cx="195942" cy="195942"/>
                        <wp:effectExtent l="0" t="0" r="0" b="0"/>
                        <wp:docPr id="295" name="Grafikk 295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0E59" w:rsidRPr="007F4DBF" w:rsidRDefault="00930E59" w:rsidP="00A872CF">
                  <w:pPr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noProof/>
                      <w:sz w:val="20"/>
                      <w:szCs w:val="20"/>
                    </w:rPr>
                    <w:drawing>
                      <wp:inline distT="0" distB="0" distL="0" distR="0" wp14:anchorId="1C413D0B" wp14:editId="0DCF967B">
                        <wp:extent cx="195942" cy="195942"/>
                        <wp:effectExtent l="0" t="0" r="0" b="0"/>
                        <wp:docPr id="297" name="Grafikk 297" descr="H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ckmark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2" cy="203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72CF" w:rsidRPr="007F4DBF" w:rsidTr="00930E59">
              <w:tc>
                <w:tcPr>
                  <w:tcW w:w="27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72CF" w:rsidRPr="007F4DBF" w:rsidRDefault="00A872CF" w:rsidP="00A872CF">
                  <w:pPr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 w:cstheme="minorHAnsi"/>
                      <w:b/>
                      <w:sz w:val="20"/>
                      <w:szCs w:val="20"/>
                    </w:rPr>
                    <w:t xml:space="preserve">Printer: </w:t>
                  </w:r>
                </w:p>
              </w:tc>
              <w:tc>
                <w:tcPr>
                  <w:tcW w:w="5103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872CF" w:rsidRPr="007F4DBF" w:rsidRDefault="00A872CF" w:rsidP="00A872CF">
                  <w:pPr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7F4DBF">
                    <w:rPr>
                      <w:rFonts w:ascii="Montserrat" w:hAnsi="Montserrat"/>
                      <w:sz w:val="20"/>
                      <w:szCs w:val="20"/>
                    </w:rPr>
                    <w:t>USB port printer connection only</w:t>
                  </w:r>
                </w:p>
              </w:tc>
            </w:tr>
          </w:tbl>
          <w:p w:rsidR="00A872CF" w:rsidRPr="007F4DBF" w:rsidRDefault="00A872CF" w:rsidP="00A872CF">
            <w:pPr>
              <w:rPr>
                <w:rFonts w:ascii="Montserrat" w:hAnsi="Montserrat"/>
              </w:rPr>
            </w:pPr>
          </w:p>
        </w:tc>
      </w:tr>
      <w:tr w:rsidR="00A872CF" w:rsidRPr="007F4DBF" w:rsidTr="007F4DBF"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A872CF" w:rsidRPr="007F4DBF" w:rsidRDefault="00A872CF" w:rsidP="00A872CF">
            <w:pPr>
              <w:rPr>
                <w:rFonts w:ascii="Montserrat" w:hAnsi="Montserrat"/>
              </w:rPr>
            </w:pPr>
          </w:p>
          <w:p w:rsidR="00A872CF" w:rsidRPr="007F4DBF" w:rsidRDefault="00A872CF" w:rsidP="00A872CF">
            <w:pPr>
              <w:pStyle w:val="Overskrift2"/>
              <w:outlineLvl w:val="1"/>
              <w:rPr>
                <w:rFonts w:eastAsia="Cambria"/>
              </w:rPr>
            </w:pPr>
            <w:r w:rsidRPr="007F4DBF">
              <w:rPr>
                <w:rFonts w:eastAsia="Cambria"/>
              </w:rPr>
              <w:lastRenderedPageBreak/>
              <w:t>P</w:t>
            </w:r>
            <w:r w:rsidRPr="007F4DBF">
              <w:rPr>
                <w:rFonts w:eastAsia="Cambria"/>
                <w:spacing w:val="1"/>
              </w:rPr>
              <w:t>o</w:t>
            </w:r>
            <w:r w:rsidRPr="007F4DBF">
              <w:rPr>
                <w:rFonts w:eastAsia="Cambria"/>
                <w:spacing w:val="-1"/>
              </w:rPr>
              <w:t>w</w:t>
            </w:r>
            <w:r w:rsidRPr="007F4DBF">
              <w:rPr>
                <w:rFonts w:eastAsia="Cambria"/>
              </w:rPr>
              <w:t>er</w:t>
            </w:r>
            <w:r w:rsidRPr="007F4DBF">
              <w:rPr>
                <w:rFonts w:eastAsia="Cambria"/>
                <w:spacing w:val="1"/>
              </w:rPr>
              <w:t xml:space="preserve"> </w:t>
            </w:r>
            <w:r w:rsidRPr="007F4DBF">
              <w:rPr>
                <w:rFonts w:eastAsia="Cambria"/>
                <w:spacing w:val="-3"/>
              </w:rPr>
              <w:t>S</w:t>
            </w:r>
            <w:r w:rsidRPr="007F4DBF">
              <w:rPr>
                <w:rFonts w:eastAsia="Cambria"/>
              </w:rPr>
              <w:t>up</w:t>
            </w:r>
            <w:r w:rsidRPr="007F4DBF">
              <w:rPr>
                <w:rFonts w:eastAsia="Cambria"/>
                <w:spacing w:val="-2"/>
              </w:rPr>
              <w:t>p</w:t>
            </w:r>
            <w:r w:rsidRPr="007F4DBF">
              <w:rPr>
                <w:rFonts w:eastAsia="Cambria"/>
              </w:rPr>
              <w:t>ly</w:t>
            </w:r>
          </w:p>
        </w:tc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872CF" w:rsidRPr="007F4DBF" w:rsidRDefault="00A872CF" w:rsidP="00A872CF">
            <w:pPr>
              <w:pStyle w:val="Overskrift2"/>
              <w:outlineLvl w:val="1"/>
              <w:rPr>
                <w:rFonts w:eastAsia="Cambria"/>
              </w:rPr>
            </w:pPr>
          </w:p>
        </w:tc>
      </w:tr>
      <w:tr w:rsidR="00A872CF" w:rsidRPr="007F4DBF" w:rsidTr="007F4DBF"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A872CF" w:rsidRPr="007F4DBF" w:rsidRDefault="00A872CF" w:rsidP="00A872CF">
            <w:pPr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Power supply</w:t>
            </w:r>
          </w:p>
        </w:tc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872CF" w:rsidRPr="007F4DBF" w:rsidRDefault="00A872CF" w:rsidP="00A872CF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Multipower - 115 to 230 VAC, 50 ~ 60 Hz + 24 VDC</w:t>
            </w:r>
          </w:p>
        </w:tc>
      </w:tr>
      <w:tr w:rsidR="00A872CF" w:rsidRPr="007F4DBF" w:rsidTr="007F4DBF"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A872CF" w:rsidRPr="007F4DBF" w:rsidRDefault="00A872CF" w:rsidP="00A872CF">
            <w:pPr>
              <w:jc w:val="center"/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Power cons. max</w:t>
            </w:r>
          </w:p>
        </w:tc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872CF" w:rsidRPr="007F4DBF" w:rsidRDefault="00A872CF" w:rsidP="00A872CF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125W</w:t>
            </w:r>
          </w:p>
        </w:tc>
      </w:tr>
      <w:tr w:rsidR="00A872CF" w:rsidRPr="007F4DBF" w:rsidTr="007F4DBF"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A872CF" w:rsidRPr="007F4DBF" w:rsidRDefault="00A872CF" w:rsidP="00A872CF">
            <w:pPr>
              <w:jc w:val="center"/>
              <w:rPr>
                <w:rFonts w:ascii="Montserrat" w:hAnsi="Montserrat" w:cstheme="minorHAnsi"/>
                <w:b/>
                <w:sz w:val="20"/>
              </w:rPr>
            </w:pPr>
            <w:r w:rsidRPr="007F4DBF">
              <w:rPr>
                <w:rFonts w:ascii="Montserrat" w:hAnsi="Montserrat" w:cstheme="minorHAnsi"/>
                <w:b/>
                <w:sz w:val="20"/>
              </w:rPr>
              <w:t>Power cons. typ.</w:t>
            </w:r>
          </w:p>
        </w:tc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872CF" w:rsidRPr="007F4DBF" w:rsidRDefault="00A872CF" w:rsidP="00A872CF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50W</w:t>
            </w:r>
          </w:p>
        </w:tc>
      </w:tr>
    </w:tbl>
    <w:p w:rsidR="00414920" w:rsidRPr="007F4DBF" w:rsidRDefault="00414920" w:rsidP="009D296C">
      <w:pPr>
        <w:pStyle w:val="Overskrift1"/>
        <w:rPr>
          <w:rFonts w:ascii="Montserrat" w:hAnsi="Montserrat"/>
        </w:rPr>
      </w:pPr>
      <w:r w:rsidRPr="007F4DBF">
        <w:rPr>
          <w:rFonts w:ascii="Montserrat" w:hAnsi="Montserrat"/>
        </w:rPr>
        <w:t>Equipment List</w:t>
      </w:r>
    </w:p>
    <w:p w:rsidR="00414920" w:rsidRPr="007F4DBF" w:rsidRDefault="00414920" w:rsidP="007F4DBF">
      <w:pPr>
        <w:pStyle w:val="Overskrift2"/>
      </w:pPr>
      <w:r w:rsidRPr="007F4DBF">
        <w:t>Standard</w:t>
      </w:r>
    </w:p>
    <w:p w:rsidR="00414920" w:rsidRPr="007F4DBF" w:rsidRDefault="00414920" w:rsidP="00414920">
      <w:pPr>
        <w:pStyle w:val="Listeavsnitt"/>
        <w:numPr>
          <w:ilvl w:val="0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 xml:space="preserve">Computer, HD </w:t>
      </w:r>
      <w:r w:rsidR="00930E59">
        <w:rPr>
          <w:rFonts w:ascii="Montserrat" w:hAnsi="Montserrat" w:cs="Times New Roman"/>
          <w:sz w:val="20"/>
          <w:szCs w:val="20"/>
        </w:rPr>
        <w:t>24T21 MEC or EEC</w:t>
      </w:r>
    </w:p>
    <w:p w:rsidR="00414920" w:rsidRPr="007F4DBF" w:rsidRDefault="00414920" w:rsidP="00414920">
      <w:pPr>
        <w:pStyle w:val="Listeavsnitt"/>
        <w:numPr>
          <w:ilvl w:val="0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>TECDIS code plug</w:t>
      </w:r>
    </w:p>
    <w:p w:rsidR="00414920" w:rsidRPr="007F4DBF" w:rsidRDefault="00414920" w:rsidP="00414920">
      <w:pPr>
        <w:pStyle w:val="Listeavsnitt"/>
        <w:numPr>
          <w:ilvl w:val="0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>Accessories Box</w:t>
      </w:r>
    </w:p>
    <w:p w:rsidR="00A15C22" w:rsidRPr="007F4DBF" w:rsidRDefault="00414920" w:rsidP="00414920">
      <w:pPr>
        <w:pStyle w:val="Listeavsnitt"/>
        <w:numPr>
          <w:ilvl w:val="1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>TECDIS Installation Manual</w:t>
      </w:r>
    </w:p>
    <w:p w:rsidR="00414920" w:rsidRPr="007F4DBF" w:rsidRDefault="00414920" w:rsidP="00414920">
      <w:pPr>
        <w:pStyle w:val="Listeavsnitt"/>
        <w:numPr>
          <w:ilvl w:val="1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 xml:space="preserve">TECDIS </w:t>
      </w:r>
      <w:r w:rsidR="00A15C22" w:rsidRPr="007F4DBF">
        <w:rPr>
          <w:rFonts w:ascii="Montserrat" w:hAnsi="Montserrat" w:cs="Times New Roman"/>
          <w:sz w:val="20"/>
          <w:szCs w:val="20"/>
        </w:rPr>
        <w:t>User Guide</w:t>
      </w:r>
    </w:p>
    <w:p w:rsidR="00414920" w:rsidRPr="007F4DBF" w:rsidRDefault="00414920" w:rsidP="00414920">
      <w:pPr>
        <w:pStyle w:val="Listeavsnitt"/>
        <w:numPr>
          <w:ilvl w:val="1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>USB extension cable 1.0m</w:t>
      </w:r>
    </w:p>
    <w:p w:rsidR="00414920" w:rsidRPr="007F4DBF" w:rsidRDefault="00414920" w:rsidP="00414920">
      <w:pPr>
        <w:pStyle w:val="Listeavsnitt"/>
        <w:numPr>
          <w:ilvl w:val="1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>CD-bag</w:t>
      </w:r>
    </w:p>
    <w:p w:rsidR="00414920" w:rsidRPr="007F4DBF" w:rsidRDefault="00414920" w:rsidP="00414920">
      <w:pPr>
        <w:pStyle w:val="Listeavsnitt"/>
        <w:numPr>
          <w:ilvl w:val="2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 xml:space="preserve">Driver CD from Hatteland </w:t>
      </w:r>
    </w:p>
    <w:p w:rsidR="00414920" w:rsidRPr="007F4DBF" w:rsidRDefault="00414920" w:rsidP="00414920">
      <w:pPr>
        <w:pStyle w:val="Listeavsnitt"/>
        <w:numPr>
          <w:ilvl w:val="2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>Chart database DVD C-Map Professional+</w:t>
      </w:r>
    </w:p>
    <w:p w:rsidR="00414920" w:rsidRPr="007F4DBF" w:rsidRDefault="00414920" w:rsidP="00414920">
      <w:pPr>
        <w:pStyle w:val="Listeavsnitt"/>
        <w:numPr>
          <w:ilvl w:val="2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  <w:lang w:val="nb-NO"/>
        </w:rPr>
      </w:pPr>
      <w:r w:rsidRPr="007F4DBF">
        <w:rPr>
          <w:rFonts w:ascii="Montserrat" w:hAnsi="Montserrat" w:cs="Times New Roman"/>
          <w:sz w:val="20"/>
          <w:szCs w:val="20"/>
          <w:lang w:val="nb-NO"/>
        </w:rPr>
        <w:t>Chart database DVD C-</w:t>
      </w:r>
      <w:proofErr w:type="spellStart"/>
      <w:r w:rsidRPr="007F4DBF">
        <w:rPr>
          <w:rFonts w:ascii="Montserrat" w:hAnsi="Montserrat" w:cs="Times New Roman"/>
          <w:sz w:val="20"/>
          <w:szCs w:val="20"/>
          <w:lang w:val="nb-NO"/>
        </w:rPr>
        <w:t>Map</w:t>
      </w:r>
      <w:proofErr w:type="spellEnd"/>
      <w:r w:rsidRPr="007F4DBF">
        <w:rPr>
          <w:rFonts w:ascii="Montserrat" w:hAnsi="Montserrat" w:cs="Times New Roman"/>
          <w:sz w:val="20"/>
          <w:szCs w:val="20"/>
          <w:lang w:val="nb-NO"/>
        </w:rPr>
        <w:t xml:space="preserve"> </w:t>
      </w:r>
      <w:r w:rsidR="00A15C22" w:rsidRPr="007F4DBF">
        <w:rPr>
          <w:rFonts w:ascii="Montserrat" w:hAnsi="Montserrat" w:cs="Times New Roman"/>
          <w:sz w:val="20"/>
          <w:szCs w:val="20"/>
          <w:lang w:val="nb-NO"/>
        </w:rPr>
        <w:t>CAES</w:t>
      </w:r>
    </w:p>
    <w:p w:rsidR="00414920" w:rsidRPr="007F4DBF" w:rsidRDefault="00414920" w:rsidP="00414920">
      <w:pPr>
        <w:pStyle w:val="Listeavsnitt"/>
        <w:numPr>
          <w:ilvl w:val="2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>TECDIS Service Key</w:t>
      </w:r>
      <w:r w:rsidR="00B437BA" w:rsidRPr="007F4DBF">
        <w:rPr>
          <w:rFonts w:ascii="Montserrat" w:hAnsi="Montserrat" w:cs="Times New Roman"/>
          <w:sz w:val="20"/>
          <w:szCs w:val="20"/>
        </w:rPr>
        <w:t xml:space="preserve"> (</w:t>
      </w:r>
      <w:r w:rsidRPr="007F4DBF">
        <w:rPr>
          <w:rFonts w:ascii="Montserrat" w:hAnsi="Montserrat" w:cs="Times New Roman"/>
          <w:sz w:val="20"/>
          <w:szCs w:val="20"/>
        </w:rPr>
        <w:t>USB memory stick</w:t>
      </w:r>
      <w:r w:rsidR="00B437BA" w:rsidRPr="007F4DBF">
        <w:rPr>
          <w:rFonts w:ascii="Montserrat" w:hAnsi="Montserrat" w:cs="Times New Roman"/>
          <w:sz w:val="20"/>
          <w:szCs w:val="20"/>
        </w:rPr>
        <w:t>)</w:t>
      </w:r>
    </w:p>
    <w:p w:rsidR="00414920" w:rsidRPr="007F4DBF" w:rsidRDefault="00414920" w:rsidP="00414920">
      <w:pPr>
        <w:pStyle w:val="Listeavsnitt"/>
        <w:numPr>
          <w:ilvl w:val="1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>AC power cables 220 VAC/50Hz euro type F and 115 VAC/60Hz US type B power cable</w:t>
      </w:r>
    </w:p>
    <w:p w:rsidR="00414920" w:rsidRPr="007F4DBF" w:rsidRDefault="00414920" w:rsidP="00414920">
      <w:pPr>
        <w:pStyle w:val="Listeavsnitt"/>
        <w:numPr>
          <w:ilvl w:val="0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>Cherry G84-4100LCMGB-2, keyboard</w:t>
      </w:r>
    </w:p>
    <w:p w:rsidR="00414920" w:rsidRPr="007F4DBF" w:rsidRDefault="00A15C22" w:rsidP="00414920">
      <w:pPr>
        <w:pStyle w:val="Listeavsnitt"/>
        <w:numPr>
          <w:ilvl w:val="0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 xml:space="preserve">Logitech </w:t>
      </w:r>
      <w:proofErr w:type="spellStart"/>
      <w:r w:rsidRPr="007F4DBF">
        <w:rPr>
          <w:rFonts w:ascii="Montserrat" w:hAnsi="Montserrat" w:cs="Times New Roman"/>
          <w:sz w:val="20"/>
          <w:szCs w:val="20"/>
        </w:rPr>
        <w:t>TrackMan</w:t>
      </w:r>
      <w:proofErr w:type="spellEnd"/>
      <w:r w:rsidRPr="007F4DBF">
        <w:rPr>
          <w:rFonts w:ascii="Montserrat" w:hAnsi="Montserrat" w:cs="Times New Roman"/>
          <w:sz w:val="20"/>
          <w:szCs w:val="20"/>
        </w:rPr>
        <w:t xml:space="preserve"> Marble ELK</w:t>
      </w:r>
      <w:r w:rsidR="00414920" w:rsidRPr="007F4DBF">
        <w:rPr>
          <w:rFonts w:ascii="Montserrat" w:hAnsi="Montserrat" w:cs="Times New Roman"/>
          <w:sz w:val="20"/>
          <w:szCs w:val="20"/>
        </w:rPr>
        <w:t>, mouse</w:t>
      </w:r>
    </w:p>
    <w:p w:rsidR="00414920" w:rsidRPr="007F4DBF" w:rsidRDefault="00414920" w:rsidP="00414920">
      <w:pPr>
        <w:pStyle w:val="Listeavsnitt"/>
        <w:numPr>
          <w:ilvl w:val="0"/>
          <w:numId w:val="16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7F4DBF">
        <w:rPr>
          <w:rFonts w:ascii="Montserrat" w:hAnsi="Montserrat" w:cs="Times New Roman"/>
          <w:sz w:val="20"/>
          <w:szCs w:val="20"/>
        </w:rPr>
        <w:t>Declaration of Conformity</w:t>
      </w:r>
    </w:p>
    <w:p w:rsidR="00414920" w:rsidRPr="007F4DBF" w:rsidRDefault="00414920" w:rsidP="007F4DBF">
      <w:pPr>
        <w:pStyle w:val="Overskrift2"/>
        <w:rPr>
          <w:rFonts w:eastAsia="Cambria"/>
        </w:rPr>
      </w:pPr>
      <w:r w:rsidRPr="007F4DBF">
        <w:rPr>
          <w:rFonts w:eastAsia="Cambria"/>
        </w:rPr>
        <w:t>O</w:t>
      </w:r>
      <w:r w:rsidRPr="007F4DBF">
        <w:rPr>
          <w:rFonts w:eastAsia="Cambria"/>
          <w:spacing w:val="1"/>
        </w:rPr>
        <w:t>p</w:t>
      </w:r>
      <w:r w:rsidRPr="007F4DBF">
        <w:rPr>
          <w:rFonts w:eastAsia="Cambria"/>
          <w:spacing w:val="-1"/>
        </w:rPr>
        <w:t>t</w:t>
      </w:r>
      <w:r w:rsidRPr="007F4DBF">
        <w:rPr>
          <w:rFonts w:eastAsia="Cambria"/>
        </w:rPr>
        <w:t>i</w:t>
      </w:r>
      <w:r w:rsidRPr="007F4DBF">
        <w:rPr>
          <w:rFonts w:eastAsia="Cambria"/>
          <w:spacing w:val="1"/>
        </w:rPr>
        <w:t>o</w:t>
      </w:r>
      <w:r w:rsidRPr="007F4DBF">
        <w:rPr>
          <w:rFonts w:eastAsia="Cambria"/>
        </w:rPr>
        <w:t>ns</w:t>
      </w:r>
    </w:p>
    <w:p w:rsidR="00930E59" w:rsidRPr="00930E59" w:rsidRDefault="00930E59" w:rsidP="00930E59">
      <w:pPr>
        <w:pStyle w:val="Listeavsnitt"/>
        <w:numPr>
          <w:ilvl w:val="0"/>
          <w:numId w:val="19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930E59">
        <w:rPr>
          <w:rFonts w:ascii="Montserrat" w:hAnsi="Montserrat" w:cs="Times New Roman"/>
          <w:sz w:val="20"/>
          <w:szCs w:val="20"/>
        </w:rPr>
        <w:t>Mounting brackets incl. screws for console mount</w:t>
      </w:r>
    </w:p>
    <w:p w:rsidR="00930E59" w:rsidRPr="00930E59" w:rsidRDefault="00930E59" w:rsidP="00930E59">
      <w:pPr>
        <w:pStyle w:val="Listeavsnitt"/>
        <w:numPr>
          <w:ilvl w:val="0"/>
          <w:numId w:val="19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930E59">
        <w:rPr>
          <w:rFonts w:ascii="Montserrat" w:hAnsi="Montserrat" w:cs="Times New Roman"/>
          <w:sz w:val="20"/>
          <w:szCs w:val="20"/>
        </w:rPr>
        <w:t>Mounting brackets incl. screws for table mount</w:t>
      </w:r>
    </w:p>
    <w:p w:rsidR="00930E59" w:rsidRPr="00930E59" w:rsidRDefault="00930E59" w:rsidP="00930E59">
      <w:pPr>
        <w:pStyle w:val="Listeavsnitt"/>
        <w:numPr>
          <w:ilvl w:val="0"/>
          <w:numId w:val="19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930E59">
        <w:rPr>
          <w:rFonts w:ascii="Montserrat" w:hAnsi="Montserrat" w:cs="Times New Roman"/>
          <w:sz w:val="20"/>
          <w:szCs w:val="20"/>
        </w:rPr>
        <w:t>External CD/DVD-drive via USB</w:t>
      </w:r>
    </w:p>
    <w:p w:rsidR="00930E59" w:rsidRPr="00930E59" w:rsidRDefault="00930E59" w:rsidP="00930E59">
      <w:pPr>
        <w:pStyle w:val="Listeavsnitt"/>
        <w:numPr>
          <w:ilvl w:val="0"/>
          <w:numId w:val="19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930E59">
        <w:rPr>
          <w:rFonts w:ascii="Montserrat" w:hAnsi="Montserrat" w:cs="Times New Roman"/>
          <w:sz w:val="20"/>
          <w:szCs w:val="20"/>
        </w:rPr>
        <w:t>Telko Alarm Interface TEA-01</w:t>
      </w:r>
    </w:p>
    <w:p w:rsidR="00930E59" w:rsidRPr="00930E59" w:rsidRDefault="00930E59" w:rsidP="00930E59">
      <w:pPr>
        <w:pStyle w:val="Listeavsnitt"/>
        <w:numPr>
          <w:ilvl w:val="0"/>
          <w:numId w:val="19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proofErr w:type="spellStart"/>
      <w:r w:rsidRPr="00930E59">
        <w:rPr>
          <w:rFonts w:ascii="Montserrat" w:hAnsi="Montserrat" w:cs="Times New Roman"/>
          <w:sz w:val="20"/>
          <w:szCs w:val="20"/>
        </w:rPr>
        <w:t>Navtex</w:t>
      </w:r>
      <w:proofErr w:type="spellEnd"/>
      <w:r w:rsidRPr="00930E59">
        <w:rPr>
          <w:rFonts w:ascii="Montserrat" w:hAnsi="Montserrat" w:cs="Times New Roman"/>
          <w:sz w:val="20"/>
          <w:szCs w:val="20"/>
        </w:rPr>
        <w:t>, TECDIS SW option programmed in code plug</w:t>
      </w:r>
    </w:p>
    <w:p w:rsidR="00930E59" w:rsidRPr="00930E59" w:rsidRDefault="00930E59" w:rsidP="00930E59">
      <w:pPr>
        <w:pStyle w:val="Listeavsnitt"/>
        <w:numPr>
          <w:ilvl w:val="0"/>
          <w:numId w:val="19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930E59">
        <w:rPr>
          <w:rFonts w:ascii="Montserrat" w:hAnsi="Montserrat" w:cs="Times New Roman"/>
          <w:sz w:val="20"/>
          <w:szCs w:val="20"/>
        </w:rPr>
        <w:t>Weather overlay, TECDIS SW option programmed in code plug</w:t>
      </w:r>
    </w:p>
    <w:p w:rsidR="00930E59" w:rsidRPr="00930E59" w:rsidRDefault="00930E59" w:rsidP="00930E59">
      <w:pPr>
        <w:pStyle w:val="Listeavsnitt"/>
        <w:numPr>
          <w:ilvl w:val="0"/>
          <w:numId w:val="19"/>
        </w:numPr>
        <w:spacing w:after="0" w:line="240" w:lineRule="auto"/>
        <w:rPr>
          <w:rFonts w:ascii="Montserrat" w:hAnsi="Montserrat" w:cs="Times New Roman"/>
          <w:sz w:val="20"/>
          <w:szCs w:val="20"/>
        </w:rPr>
      </w:pPr>
      <w:r w:rsidRPr="00930E59">
        <w:rPr>
          <w:rFonts w:ascii="Montserrat" w:hAnsi="Montserrat" w:cs="Times New Roman"/>
          <w:sz w:val="20"/>
          <w:szCs w:val="20"/>
        </w:rPr>
        <w:t>Piracy overlay, TECDIS SW option programmed in code plug</w:t>
      </w:r>
    </w:p>
    <w:p w:rsidR="005053BD" w:rsidRPr="007F4DBF" w:rsidRDefault="005053BD" w:rsidP="005053BD">
      <w:pPr>
        <w:spacing w:after="0" w:line="240" w:lineRule="auto"/>
        <w:rPr>
          <w:rFonts w:ascii="Montserrat" w:hAnsi="Montserrat" w:cs="Times New Roman"/>
          <w:sz w:val="20"/>
          <w:szCs w:val="20"/>
        </w:rPr>
      </w:pPr>
    </w:p>
    <w:p w:rsidR="00A15C22" w:rsidRPr="007F4DBF" w:rsidRDefault="00A15C22" w:rsidP="00A15C22">
      <w:pPr>
        <w:spacing w:after="0" w:line="240" w:lineRule="auto"/>
        <w:rPr>
          <w:rFonts w:ascii="Montserrat" w:hAnsi="Montserrat" w:cs="Times New Roman"/>
          <w:sz w:val="20"/>
          <w:szCs w:val="20"/>
        </w:rPr>
      </w:pPr>
    </w:p>
    <w:p w:rsidR="00A611F5" w:rsidRPr="007F4DBF" w:rsidRDefault="00C23477" w:rsidP="009D296C">
      <w:pPr>
        <w:pStyle w:val="Stil1"/>
        <w:rPr>
          <w:rFonts w:ascii="Montserrat" w:hAnsi="Montserrat"/>
        </w:rPr>
      </w:pPr>
      <w:r w:rsidRPr="007F4DBF">
        <w:rPr>
          <w:rFonts w:ascii="Montserrat" w:hAnsi="Montserrat"/>
        </w:rPr>
        <w:t>Document revision history</w:t>
      </w:r>
    </w:p>
    <w:tbl>
      <w:tblPr>
        <w:tblStyle w:val="Tabellrutenett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2022"/>
        <w:gridCol w:w="3969"/>
        <w:gridCol w:w="2126"/>
      </w:tblGrid>
      <w:tr w:rsidR="00A611F5" w:rsidRPr="007F4DBF" w:rsidTr="00CD6B35">
        <w:tc>
          <w:tcPr>
            <w:tcW w:w="530" w:type="dxa"/>
          </w:tcPr>
          <w:p w:rsidR="00A611F5" w:rsidRPr="007F4DBF" w:rsidRDefault="000B5FA8" w:rsidP="002F3B61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1</w:t>
            </w:r>
            <w:r w:rsidR="00805AD4" w:rsidRPr="007F4DBF">
              <w:rPr>
                <w:rFonts w:ascii="Montserrat" w:hAnsi="Montserrat"/>
                <w:sz w:val="20"/>
              </w:rPr>
              <w:t>.0</w:t>
            </w:r>
          </w:p>
        </w:tc>
        <w:tc>
          <w:tcPr>
            <w:tcW w:w="2022" w:type="dxa"/>
          </w:tcPr>
          <w:p w:rsidR="00A611F5" w:rsidRPr="007F4DBF" w:rsidRDefault="00930E59" w:rsidP="00992C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22</w:t>
            </w:r>
            <w:r w:rsidRPr="00930E59">
              <w:rPr>
                <w:rFonts w:ascii="Montserrat" w:hAnsi="Montserrat"/>
                <w:sz w:val="20"/>
                <w:vertAlign w:val="superscript"/>
              </w:rPr>
              <w:t>nd</w:t>
            </w:r>
            <w:r>
              <w:rPr>
                <w:rFonts w:ascii="Montserrat" w:hAnsi="Montserrat"/>
                <w:sz w:val="20"/>
              </w:rPr>
              <w:t xml:space="preserve"> </w:t>
            </w:r>
            <w:r w:rsidR="000B5FA8" w:rsidRPr="007F4DBF">
              <w:rPr>
                <w:rFonts w:ascii="Montserrat" w:hAnsi="Montserrat"/>
                <w:sz w:val="20"/>
              </w:rPr>
              <w:t>A</w:t>
            </w:r>
            <w:r>
              <w:rPr>
                <w:rFonts w:ascii="Montserrat" w:hAnsi="Montserrat"/>
                <w:sz w:val="20"/>
              </w:rPr>
              <w:t>ugust</w:t>
            </w:r>
            <w:r w:rsidR="001C58C9" w:rsidRPr="007F4DBF">
              <w:rPr>
                <w:rFonts w:ascii="Montserrat" w:hAnsi="Montserrat"/>
                <w:sz w:val="20"/>
              </w:rPr>
              <w:t xml:space="preserve"> </w:t>
            </w:r>
            <w:r w:rsidR="009D296C" w:rsidRPr="007F4DBF">
              <w:rPr>
                <w:rFonts w:ascii="Montserrat" w:hAnsi="Montserrat"/>
                <w:sz w:val="20"/>
              </w:rPr>
              <w:t>201</w:t>
            </w:r>
            <w:r>
              <w:rPr>
                <w:rFonts w:ascii="Montserrat" w:hAnsi="Montserrat"/>
                <w:sz w:val="20"/>
              </w:rPr>
              <w:t>3</w:t>
            </w:r>
          </w:p>
        </w:tc>
        <w:tc>
          <w:tcPr>
            <w:tcW w:w="3969" w:type="dxa"/>
          </w:tcPr>
          <w:p w:rsidR="00A611F5" w:rsidRPr="007F4DBF" w:rsidRDefault="000B5FA8" w:rsidP="00805AD4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Initial release</w:t>
            </w:r>
          </w:p>
        </w:tc>
        <w:tc>
          <w:tcPr>
            <w:tcW w:w="2126" w:type="dxa"/>
          </w:tcPr>
          <w:p w:rsidR="00A611F5" w:rsidRPr="007F4DBF" w:rsidRDefault="00A611F5" w:rsidP="002F3B61">
            <w:pPr>
              <w:rPr>
                <w:rFonts w:ascii="Montserrat" w:hAnsi="Montserrat"/>
                <w:sz w:val="20"/>
              </w:rPr>
            </w:pPr>
            <w:r w:rsidRPr="007F4DBF">
              <w:rPr>
                <w:rFonts w:ascii="Montserrat" w:hAnsi="Montserrat"/>
                <w:sz w:val="20"/>
              </w:rPr>
              <w:t>Cato Haugland</w:t>
            </w:r>
          </w:p>
        </w:tc>
      </w:tr>
      <w:tr w:rsidR="007F4DBF" w:rsidRPr="007F4DBF" w:rsidTr="00CD6B35">
        <w:tc>
          <w:tcPr>
            <w:tcW w:w="530" w:type="dxa"/>
          </w:tcPr>
          <w:p w:rsidR="007F4DBF" w:rsidRPr="007F4DBF" w:rsidRDefault="007F4DBF" w:rsidP="002F3B61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2.0</w:t>
            </w:r>
          </w:p>
        </w:tc>
        <w:tc>
          <w:tcPr>
            <w:tcW w:w="2022" w:type="dxa"/>
          </w:tcPr>
          <w:p w:rsidR="007F4DBF" w:rsidRPr="007F4DBF" w:rsidRDefault="00930E59" w:rsidP="00992CAA">
            <w:pPr>
              <w:rPr>
                <w:rFonts w:ascii="Montserrat" w:hAnsi="Montserrat"/>
                <w:sz w:val="20"/>
              </w:rPr>
            </w:pPr>
            <w:r w:rsidRPr="00930E59">
              <w:rPr>
                <w:rFonts w:ascii="Montserrat" w:hAnsi="Montserrat"/>
                <w:sz w:val="20"/>
              </w:rPr>
              <w:t>04</w:t>
            </w:r>
            <w:r>
              <w:rPr>
                <w:rFonts w:ascii="Montserrat" w:hAnsi="Montserrat"/>
                <w:sz w:val="20"/>
                <w:vertAlign w:val="superscript"/>
              </w:rPr>
              <w:t xml:space="preserve">th </w:t>
            </w:r>
            <w:r>
              <w:rPr>
                <w:rFonts w:ascii="Montserrat" w:hAnsi="Montserrat"/>
                <w:sz w:val="20"/>
              </w:rPr>
              <w:t>January</w:t>
            </w:r>
            <w:r w:rsidR="007F4DBF">
              <w:rPr>
                <w:rFonts w:ascii="Montserrat" w:hAnsi="Montserrat"/>
                <w:sz w:val="20"/>
              </w:rPr>
              <w:t xml:space="preserve"> 2018</w:t>
            </w:r>
          </w:p>
        </w:tc>
        <w:tc>
          <w:tcPr>
            <w:tcW w:w="3969" w:type="dxa"/>
          </w:tcPr>
          <w:p w:rsidR="007F4DBF" w:rsidRPr="007F4DBF" w:rsidRDefault="007F4DBF" w:rsidP="00805AD4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 xml:space="preserve">Second release. </w:t>
            </w:r>
            <w:r w:rsidR="00930E59">
              <w:rPr>
                <w:rFonts w:ascii="Montserrat" w:hAnsi="Montserrat"/>
                <w:sz w:val="20"/>
              </w:rPr>
              <w:t>Completely rewritten.</w:t>
            </w:r>
          </w:p>
        </w:tc>
        <w:tc>
          <w:tcPr>
            <w:tcW w:w="2126" w:type="dxa"/>
          </w:tcPr>
          <w:p w:rsidR="007F4DBF" w:rsidRPr="007F4DBF" w:rsidRDefault="007F4DBF" w:rsidP="002F3B61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Cato Haugland</w:t>
            </w:r>
          </w:p>
        </w:tc>
      </w:tr>
      <w:tr w:rsidR="00CD6B35" w:rsidRPr="007F4DBF" w:rsidTr="00CD6B35">
        <w:tc>
          <w:tcPr>
            <w:tcW w:w="530" w:type="dxa"/>
          </w:tcPr>
          <w:p w:rsidR="00CD6B35" w:rsidRDefault="00CD6B35" w:rsidP="002F3B61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3.0</w:t>
            </w:r>
          </w:p>
        </w:tc>
        <w:tc>
          <w:tcPr>
            <w:tcW w:w="2022" w:type="dxa"/>
          </w:tcPr>
          <w:p w:rsidR="00CD6B35" w:rsidRDefault="00930E59" w:rsidP="00992CAA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20</w:t>
            </w:r>
            <w:r w:rsidR="00CD6B35" w:rsidRPr="00CD6B35">
              <w:rPr>
                <w:rFonts w:ascii="Montserrat" w:hAnsi="Montserrat"/>
                <w:sz w:val="20"/>
                <w:vertAlign w:val="superscript"/>
              </w:rPr>
              <w:t>th</w:t>
            </w:r>
            <w:r w:rsidR="00CD6B35">
              <w:rPr>
                <w:rFonts w:ascii="Montserrat" w:hAnsi="Montserrat"/>
                <w:sz w:val="20"/>
              </w:rPr>
              <w:t xml:space="preserve"> August 2018</w:t>
            </w:r>
          </w:p>
        </w:tc>
        <w:tc>
          <w:tcPr>
            <w:tcW w:w="3969" w:type="dxa"/>
          </w:tcPr>
          <w:p w:rsidR="00CD6B35" w:rsidRDefault="00CD6B35" w:rsidP="00805AD4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Third release. Updated technical drawing presentation</w:t>
            </w:r>
            <w:r w:rsidR="00F4073C">
              <w:rPr>
                <w:rFonts w:ascii="Montserrat" w:hAnsi="Montserrat"/>
                <w:sz w:val="20"/>
              </w:rPr>
              <w:t xml:space="preserve"> and </w:t>
            </w:r>
            <w:r w:rsidR="00930E59">
              <w:rPr>
                <w:rFonts w:ascii="Montserrat" w:hAnsi="Montserrat"/>
                <w:sz w:val="20"/>
              </w:rPr>
              <w:t>template design.</w:t>
            </w:r>
          </w:p>
        </w:tc>
        <w:tc>
          <w:tcPr>
            <w:tcW w:w="2126" w:type="dxa"/>
          </w:tcPr>
          <w:p w:rsidR="00CD6B35" w:rsidRDefault="00CD6B35" w:rsidP="002F3B61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Cato Haugland</w:t>
            </w:r>
          </w:p>
        </w:tc>
      </w:tr>
    </w:tbl>
    <w:p w:rsidR="00BB2F23" w:rsidRPr="007F4DBF" w:rsidRDefault="00BB2F23" w:rsidP="002F3B61">
      <w:pPr>
        <w:rPr>
          <w:rFonts w:ascii="Montserrat" w:hAnsi="Montserrat"/>
        </w:rPr>
      </w:pPr>
    </w:p>
    <w:p w:rsidR="00A15C22" w:rsidRPr="007F4DBF" w:rsidRDefault="00A15C22">
      <w:pPr>
        <w:rPr>
          <w:rFonts w:ascii="Montserrat" w:hAnsi="Montserrat"/>
        </w:rPr>
      </w:pPr>
      <w:r w:rsidRPr="007F4DBF">
        <w:rPr>
          <w:rFonts w:ascii="Montserrat" w:hAnsi="Montserrat"/>
        </w:rPr>
        <w:br w:type="page"/>
      </w:r>
    </w:p>
    <w:p w:rsidR="00A15C22" w:rsidRPr="007F4DBF" w:rsidRDefault="00930E59" w:rsidP="002F3B61">
      <w:pPr>
        <w:rPr>
          <w:rFonts w:ascii="Montserrat" w:hAnsi="Montserrat"/>
        </w:rPr>
      </w:pPr>
      <w:bookmarkStart w:id="0" w:name="_GoBack"/>
      <w:bookmarkEnd w:id="0"/>
      <w:r>
        <w:rPr>
          <w:rFonts w:cs="Times New Roman"/>
          <w:noProof/>
          <w:sz w:val="20"/>
          <w:szCs w:val="20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10C02C" wp14:editId="59A94408">
                <wp:simplePos x="0" y="0"/>
                <wp:positionH relativeFrom="column">
                  <wp:posOffset>3406140</wp:posOffset>
                </wp:positionH>
                <wp:positionV relativeFrom="paragraph">
                  <wp:posOffset>8298180</wp:posOffset>
                </wp:positionV>
                <wp:extent cx="2510155" cy="238125"/>
                <wp:effectExtent l="0" t="0" r="4445" b="9525"/>
                <wp:wrapNone/>
                <wp:docPr id="57" name="Rektange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15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A63BE4" id="Rektangel 57" o:spid="_x0000_s1026" style="position:absolute;margin-left:268.2pt;margin-top:653.4pt;width:197.65pt;height:18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" fillcolor="white [3212]" stroked="f" strokeweight="2pt"/>
            </w:pict>
          </mc:Fallback>
        </mc:AlternateContent>
      </w:r>
      <w:r>
        <w:rPr>
          <w:rFonts w:cs="Times New Roman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5688330</wp:posOffset>
                </wp:positionV>
                <wp:extent cx="466725" cy="238125"/>
                <wp:effectExtent l="0" t="0" r="9525" b="9525"/>
                <wp:wrapNone/>
                <wp:docPr id="56" name="Rektange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70934" id="Rektangel 56" o:spid="_x0000_s1026" style="position:absolute;margin-left:-52.8pt;margin-top:447.9pt;width:36.75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" fillcolor="white [3212]" stroked="f" strokeweight="2pt"/>
            </w:pict>
          </mc:Fallback>
        </mc:AlternateContent>
      </w:r>
      <w:r>
        <w:rPr>
          <w:rFonts w:cs="Times New Roman"/>
          <w:noProof/>
          <w:sz w:val="20"/>
          <w:szCs w:val="20"/>
          <w:lang w:eastAsia="nb-NO"/>
        </w:rPr>
        <w:drawing>
          <wp:anchor distT="0" distB="0" distL="114300" distR="114300" simplePos="0" relativeHeight="251674624" behindDoc="1" locked="0" layoutInCell="1" allowOverlap="1" wp14:anchorId="42783643" wp14:editId="18C68867">
            <wp:simplePos x="0" y="0"/>
            <wp:positionH relativeFrom="column">
              <wp:posOffset>-203835</wp:posOffset>
            </wp:positionH>
            <wp:positionV relativeFrom="paragraph">
              <wp:posOffset>-121920</wp:posOffset>
            </wp:positionV>
            <wp:extent cx="5743575" cy="5744916"/>
            <wp:effectExtent l="0" t="0" r="0" b="8255"/>
            <wp:wrapNone/>
            <wp:docPr id="2" name="Bilde 2" descr="S:\PRODUKSJON\Manualer\VEDLEGG\HD 24T21 MMC\HD24T21 a002418-1_hd24t21mxc-mxx-xxxx tegningsunder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DUKSJON\Manualer\VEDLEGG\HD 24T21 MMC\HD24T21 a002418-1_hd24t21mxc-mxx-xxxx tegningsunderla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9" t="8501" r="37782" b="9506"/>
                    <a:stretch/>
                  </pic:blipFill>
                  <pic:spPr bwMode="auto">
                    <a:xfrm>
                      <a:off x="0" y="0"/>
                      <a:ext cx="5744557" cy="574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0"/>
          <w:szCs w:val="20"/>
          <w:lang w:eastAsia="nb-NO"/>
        </w:rPr>
        <w:drawing>
          <wp:anchor distT="0" distB="0" distL="114300" distR="114300" simplePos="0" relativeHeight="251678720" behindDoc="1" locked="0" layoutInCell="1" allowOverlap="1" wp14:anchorId="4C06F194" wp14:editId="416E94FB">
            <wp:simplePos x="0" y="0"/>
            <wp:positionH relativeFrom="column">
              <wp:posOffset>2948305</wp:posOffset>
            </wp:positionH>
            <wp:positionV relativeFrom="paragraph">
              <wp:posOffset>5688330</wp:posOffset>
            </wp:positionV>
            <wp:extent cx="3411851" cy="2733675"/>
            <wp:effectExtent l="0" t="0" r="0" b="0"/>
            <wp:wrapNone/>
            <wp:docPr id="55" name="Bilde 55" descr="S:\PRODUKSJON\Manualer\VEDLEGG\HD 24T21 MMC\HD24T21 a002418-1_hd24t21mxc-mxx-xxxx tegningsunder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DUKSJON\Manualer\VEDLEGG\HD 24T21 MMC\HD24T21 a002418-1_hd24t21mxc-mxx-xxxx tegningsunderla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04" t="8501" r="1098" b="50297"/>
                    <a:stretch/>
                  </pic:blipFill>
                  <pic:spPr bwMode="auto">
                    <a:xfrm>
                      <a:off x="0" y="0"/>
                      <a:ext cx="3411851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 w:val="20"/>
          <w:szCs w:val="20"/>
          <w:lang w:eastAsia="nb-NO"/>
        </w:rPr>
        <w:drawing>
          <wp:anchor distT="0" distB="0" distL="114300" distR="114300" simplePos="0" relativeHeight="251676672" behindDoc="1" locked="0" layoutInCell="1" allowOverlap="1" wp14:anchorId="6D69B753" wp14:editId="0BAAEBE2">
            <wp:simplePos x="0" y="0"/>
            <wp:positionH relativeFrom="column">
              <wp:posOffset>-490220</wp:posOffset>
            </wp:positionH>
            <wp:positionV relativeFrom="paragraph">
              <wp:posOffset>5764530</wp:posOffset>
            </wp:positionV>
            <wp:extent cx="3382645" cy="2800620"/>
            <wp:effectExtent l="0" t="0" r="8255" b="0"/>
            <wp:wrapNone/>
            <wp:docPr id="54" name="Bilde 54" descr="S:\PRODUKSJON\Manualer\VEDLEGG\HD 24T21 MMC\HD24T21 a002418-1_hd24t21mxc-mxx-xxxx tegningsunder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DUKSJON\Manualer\VEDLEGG\HD 24T21 MMC\HD24T21 a002418-1_hd24t21mxc-mxx-xxxx tegningsunderla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15" t="48275" r="1098" b="9506"/>
                    <a:stretch/>
                  </pic:blipFill>
                  <pic:spPr bwMode="auto">
                    <a:xfrm>
                      <a:off x="0" y="0"/>
                      <a:ext cx="3382645" cy="280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5C22" w:rsidRPr="007F4DBF" w:rsidSect="007F4DBF">
      <w:headerReference w:type="default" r:id="rId12"/>
      <w:footerReference w:type="default" r:id="rId13"/>
      <w:pgSz w:w="11906" w:h="16838"/>
      <w:pgMar w:top="2127" w:right="1418" w:bottom="709" w:left="1701" w:header="510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C22" w:rsidRDefault="00A15C22" w:rsidP="002F3B61">
      <w:r>
        <w:separator/>
      </w:r>
    </w:p>
    <w:p w:rsidR="00403B20" w:rsidRDefault="00403B20"/>
  </w:endnote>
  <w:endnote w:type="continuationSeparator" w:id="0">
    <w:p w:rsidR="00A15C22" w:rsidRDefault="00A15C22" w:rsidP="002F3B61">
      <w:r>
        <w:continuationSeparator/>
      </w:r>
    </w:p>
    <w:p w:rsidR="00403B20" w:rsidRDefault="00403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0202795"/>
      <w:docPartObj>
        <w:docPartGallery w:val="Page Numbers (Bottom of Page)"/>
        <w:docPartUnique/>
      </w:docPartObj>
    </w:sdtPr>
    <w:sdtEndPr/>
    <w:sdtContent>
      <w:p w:rsidR="004F7EB7" w:rsidRDefault="004F7EB7" w:rsidP="004F7EB7">
        <w:pPr>
          <w:pStyle w:val="Bunntekst"/>
        </w:pPr>
      </w:p>
      <w:tbl>
        <w:tblPr>
          <w:tblStyle w:val="Tabellrutenett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615"/>
          <w:gridCol w:w="1776"/>
          <w:gridCol w:w="2358"/>
          <w:gridCol w:w="3182"/>
        </w:tblGrid>
        <w:tr w:rsidR="007F4DBF" w:rsidTr="007F4DBF">
          <w:trPr>
            <w:trHeight w:val="289"/>
          </w:trPr>
          <w:tc>
            <w:tcPr>
              <w:tcW w:w="1615" w:type="dxa"/>
            </w:tcPr>
            <w:p w:rsidR="007F4DBF" w:rsidRDefault="007F4DBF" w:rsidP="007F4DBF">
              <w:pPr>
                <w:pStyle w:val="Bunntekst"/>
              </w:pPr>
              <w:r w:rsidRPr="004F7EB7">
                <w:rPr>
                  <w:vertAlign w:val="superscript"/>
                </w:rPr>
                <w:t>Page</w:t>
              </w:r>
              <w:r>
                <w:t xml:space="preserve"> </w:t>
              </w:r>
              <w:r>
                <w:fldChar w:fldCharType="begin"/>
              </w:r>
              <w:r w:rsidRPr="0003146B">
                <w:instrText>PAGE   \* MERGEFORMAT</w:instrText>
              </w:r>
              <w:r>
                <w:fldChar w:fldCharType="separate"/>
              </w:r>
              <w:r>
                <w:t>3</w:t>
              </w:r>
              <w:r>
                <w:fldChar w:fldCharType="end"/>
              </w:r>
            </w:p>
          </w:tc>
          <w:tc>
            <w:tcPr>
              <w:tcW w:w="1776" w:type="dxa"/>
            </w:tcPr>
            <w:p w:rsidR="007F4DBF" w:rsidRDefault="007F4DBF" w:rsidP="007F4DBF">
              <w:pPr>
                <w:pStyle w:val="Bunntekst"/>
              </w:pPr>
              <w:r w:rsidRPr="004F7EB7">
                <w:rPr>
                  <w:vertAlign w:val="superscript"/>
                </w:rPr>
                <w:t>Revision number</w:t>
              </w:r>
              <w:r>
                <w:t xml:space="preserve"> </w:t>
              </w:r>
              <w:r w:rsidR="00CD6B35">
                <w:t>3</w:t>
              </w:r>
              <w:r>
                <w:t>.0</w:t>
              </w:r>
            </w:p>
          </w:tc>
          <w:tc>
            <w:tcPr>
              <w:tcW w:w="2358" w:type="dxa"/>
            </w:tcPr>
            <w:p w:rsidR="007F4DBF" w:rsidRDefault="007F4DBF" w:rsidP="007F4DBF">
              <w:pPr>
                <w:pStyle w:val="Bunntekst"/>
              </w:pPr>
              <w:r w:rsidRPr="004F7EB7">
                <w:rPr>
                  <w:vertAlign w:val="superscript"/>
                </w:rPr>
                <w:t>Author</w:t>
              </w:r>
              <w:r>
                <w:t xml:space="preserve"> Cato Haugland</w:t>
              </w:r>
            </w:p>
          </w:tc>
          <w:tc>
            <w:tcPr>
              <w:tcW w:w="3182" w:type="dxa"/>
            </w:tcPr>
            <w:p w:rsidR="007F4DBF" w:rsidRDefault="007F4DBF" w:rsidP="007F4DBF">
              <w:pPr>
                <w:pStyle w:val="Bunntekst"/>
                <w:jc w:val="right"/>
              </w:pPr>
              <w:r w:rsidRPr="004F7EB7">
                <w:rPr>
                  <w:vertAlign w:val="superscript"/>
                </w:rPr>
                <w:t>Name</w:t>
              </w:r>
              <w:r>
                <w:t xml:space="preserve"> TECDIS 2</w:t>
              </w:r>
              <w:r w:rsidR="00930E59">
                <w:t>4</w:t>
              </w:r>
              <w:r>
                <w:t>2</w:t>
              </w:r>
              <w:r w:rsidR="00930E59">
                <w:t>4</w:t>
              </w:r>
              <w:r>
                <w:t xml:space="preserve"> Specifications</w:t>
              </w:r>
            </w:p>
          </w:tc>
        </w:tr>
      </w:tbl>
      <w:p w:rsidR="00403B20" w:rsidRDefault="00930E59" w:rsidP="007F4DBF">
        <w:pPr>
          <w:pStyle w:val="Bunnteks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C22" w:rsidRPr="009D296C" w:rsidRDefault="009D296C" w:rsidP="009D296C">
      <w:pPr>
        <w:spacing w:after="0"/>
        <w:rPr>
          <w:lang w:val="nb-NO"/>
        </w:rPr>
      </w:pPr>
      <w:r w:rsidRPr="009D296C">
        <w:rPr>
          <w:lang w:val="nb-NO"/>
        </w:rPr>
        <w:t>-</w:t>
      </w:r>
      <w:r>
        <w:rPr>
          <w:lang w:val="nb-NO"/>
        </w:rPr>
        <w:t xml:space="preserve"> </w:t>
      </w:r>
      <w:r w:rsidRPr="009D296C">
        <w:rPr>
          <w:lang w:val="nb-NO"/>
        </w:rPr>
        <w:t>- -</w:t>
      </w:r>
    </w:p>
    <w:p w:rsidR="00403B20" w:rsidRDefault="00403B20"/>
  </w:footnote>
  <w:footnote w:type="continuationSeparator" w:id="0">
    <w:p w:rsidR="00A15C22" w:rsidRDefault="00A15C22" w:rsidP="002F3B61">
      <w:r>
        <w:continuationSeparator/>
      </w:r>
    </w:p>
    <w:p w:rsidR="00403B20" w:rsidRDefault="00403B20"/>
  </w:footnote>
  <w:footnote w:id="1">
    <w:p w:rsidR="009D296C" w:rsidRPr="009D296C" w:rsidRDefault="009D296C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>
        <w:t xml:space="preserve"> Paperless navigation requires a dual ECDIS installation.</w:t>
      </w:r>
    </w:p>
  </w:footnote>
  <w:footnote w:id="2">
    <w:p w:rsidR="009D296C" w:rsidRPr="009D296C" w:rsidRDefault="009D296C">
      <w:pPr>
        <w:pStyle w:val="Fotnotetekst"/>
        <w:rPr>
          <w:lang w:val="en-GB"/>
        </w:rPr>
      </w:pPr>
      <w:r>
        <w:rPr>
          <w:rStyle w:val="Fotnotereferanse"/>
        </w:rPr>
        <w:footnoteRef/>
      </w:r>
      <w:r>
        <w:t xml:space="preserve"> </w:t>
      </w:r>
      <w:r w:rsidRPr="009D296C">
        <w:rPr>
          <w:lang w:val="en-GB"/>
        </w:rPr>
        <w:t>C-Map Professional+ is not a</w:t>
      </w:r>
      <w:r>
        <w:rPr>
          <w:lang w:val="en-GB"/>
        </w:rPr>
        <w:t>n official chart service, it does however provide world scale charts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C22" w:rsidRDefault="00134138" w:rsidP="002F3B61">
    <w:pPr>
      <w:pStyle w:val="Topptekst"/>
    </w:pPr>
    <w:r>
      <w:rPr>
        <w:i/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4219763</wp:posOffset>
          </wp:positionH>
          <wp:positionV relativeFrom="paragraph">
            <wp:posOffset>33655</wp:posOffset>
          </wp:positionV>
          <wp:extent cx="1701091" cy="398618"/>
          <wp:effectExtent l="0" t="0" r="0" b="1905"/>
          <wp:wrapNone/>
          <wp:docPr id="280" name="Bild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091" cy="398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2C3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77FDC48" wp14:editId="2F32A115">
              <wp:simplePos x="0" y="0"/>
              <wp:positionH relativeFrom="column">
                <wp:posOffset>-1452275</wp:posOffset>
              </wp:positionH>
              <wp:positionV relativeFrom="paragraph">
                <wp:posOffset>-503378</wp:posOffset>
              </wp:positionV>
              <wp:extent cx="8431619" cy="1244010"/>
              <wp:effectExtent l="0" t="0" r="26670" b="13335"/>
              <wp:wrapNone/>
              <wp:docPr id="315" name="Rektangel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31619" cy="1244010"/>
                      </a:xfrm>
                      <a:prstGeom prst="rect">
                        <a:avLst/>
                      </a:prstGeom>
                      <a:solidFill>
                        <a:srgbClr val="2E384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D86715" id="Rektangel 315" o:spid="_x0000_s1026" style="position:absolute;margin-left:-114.35pt;margin-top:-39.65pt;width:663.9pt;height:97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" fillcolor="#2e3848" strokecolor="#243f60 [1604]" strokeweight="2pt"/>
          </w:pict>
        </mc:Fallback>
      </mc:AlternateContent>
    </w:r>
  </w:p>
  <w:p w:rsidR="00A15C22" w:rsidRDefault="00A15C22" w:rsidP="002F3B61">
    <w:pPr>
      <w:pStyle w:val="Topptekst"/>
    </w:pPr>
  </w:p>
  <w:p w:rsidR="00A15C22" w:rsidRPr="00DD7D73" w:rsidRDefault="00A15C22" w:rsidP="00FA23B7">
    <w:pPr>
      <w:pStyle w:val="Topptekst"/>
      <w:tabs>
        <w:tab w:val="left" w:pos="2865"/>
        <w:tab w:val="right" w:pos="7086"/>
      </w:tabs>
      <w:rPr>
        <w:i/>
        <w:color w:val="7F7F7F" w:themeColor="text1" w:themeTint="80"/>
      </w:rPr>
    </w:pPr>
  </w:p>
  <w:p w:rsidR="00403B20" w:rsidRDefault="00403B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k 299" o:spid="_x0000_i1026" type="#_x0000_t75" alt="Lukk" style="width:12.7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" o:bullet="t">
        <v:imagedata r:id="rId1" o:title="" croptop="-4629f" cropbottom="-4873f" cropleft="-7633f" cropright="-7896f"/>
      </v:shape>
    </w:pict>
  </w:numPicBullet>
  <w:abstractNum w:abstractNumId="0" w15:restartNumberingAfterBreak="0">
    <w:nsid w:val="0159659E"/>
    <w:multiLevelType w:val="hybridMultilevel"/>
    <w:tmpl w:val="541415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498E"/>
    <w:multiLevelType w:val="hybridMultilevel"/>
    <w:tmpl w:val="3F9237C0"/>
    <w:lvl w:ilvl="0" w:tplc="F9A4B7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1402"/>
    <w:multiLevelType w:val="hybridMultilevel"/>
    <w:tmpl w:val="AEA8F6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663F"/>
    <w:multiLevelType w:val="hybridMultilevel"/>
    <w:tmpl w:val="8028F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03CEF"/>
    <w:multiLevelType w:val="hybridMultilevel"/>
    <w:tmpl w:val="151E7388"/>
    <w:lvl w:ilvl="0" w:tplc="20C0D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5090"/>
    <w:multiLevelType w:val="hybridMultilevel"/>
    <w:tmpl w:val="ECE23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A7840"/>
    <w:multiLevelType w:val="hybridMultilevel"/>
    <w:tmpl w:val="E124C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1038D"/>
    <w:multiLevelType w:val="hybridMultilevel"/>
    <w:tmpl w:val="BB32F618"/>
    <w:lvl w:ilvl="0" w:tplc="F482B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872B0"/>
    <w:multiLevelType w:val="hybridMultilevel"/>
    <w:tmpl w:val="41C8EB00"/>
    <w:lvl w:ilvl="0" w:tplc="F482B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85309"/>
    <w:multiLevelType w:val="hybridMultilevel"/>
    <w:tmpl w:val="812AA1F2"/>
    <w:lvl w:ilvl="0" w:tplc="F482B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965FD"/>
    <w:multiLevelType w:val="hybridMultilevel"/>
    <w:tmpl w:val="FBD6D9B4"/>
    <w:lvl w:ilvl="0" w:tplc="6420B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D7F1E"/>
    <w:multiLevelType w:val="hybridMultilevel"/>
    <w:tmpl w:val="FB14E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11B8C"/>
    <w:multiLevelType w:val="hybridMultilevel"/>
    <w:tmpl w:val="FB4C3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4148C"/>
    <w:multiLevelType w:val="hybridMultilevel"/>
    <w:tmpl w:val="05362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35CCA"/>
    <w:multiLevelType w:val="hybridMultilevel"/>
    <w:tmpl w:val="151E7388"/>
    <w:lvl w:ilvl="0" w:tplc="20C0D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75564"/>
    <w:multiLevelType w:val="hybridMultilevel"/>
    <w:tmpl w:val="48B603BE"/>
    <w:lvl w:ilvl="0" w:tplc="F482B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66CAA"/>
    <w:multiLevelType w:val="hybridMultilevel"/>
    <w:tmpl w:val="28F0D488"/>
    <w:lvl w:ilvl="0" w:tplc="F482B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51C0F"/>
    <w:multiLevelType w:val="hybridMultilevel"/>
    <w:tmpl w:val="21F05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226CB"/>
    <w:multiLevelType w:val="hybridMultilevel"/>
    <w:tmpl w:val="EC2CE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3"/>
  </w:num>
  <w:num w:numId="5">
    <w:abstractNumId w:val="5"/>
  </w:num>
  <w:num w:numId="6">
    <w:abstractNumId w:val="3"/>
  </w:num>
  <w:num w:numId="7">
    <w:abstractNumId w:val="11"/>
  </w:num>
  <w:num w:numId="8">
    <w:abstractNumId w:val="8"/>
  </w:num>
  <w:num w:numId="9">
    <w:abstractNumId w:val="0"/>
  </w:num>
  <w:num w:numId="10">
    <w:abstractNumId w:val="15"/>
  </w:num>
  <w:num w:numId="11">
    <w:abstractNumId w:val="16"/>
  </w:num>
  <w:num w:numId="12">
    <w:abstractNumId w:val="7"/>
  </w:num>
  <w:num w:numId="13">
    <w:abstractNumId w:val="10"/>
  </w:num>
  <w:num w:numId="14">
    <w:abstractNumId w:val="9"/>
  </w:num>
  <w:num w:numId="15">
    <w:abstractNumId w:val="2"/>
  </w:num>
  <w:num w:numId="16">
    <w:abstractNumId w:val="14"/>
  </w:num>
  <w:num w:numId="17">
    <w:abstractNumId w:val="4"/>
  </w:num>
  <w:num w:numId="18">
    <w:abstractNumId w:val="1"/>
  </w:num>
  <w:num w:numId="1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20"/>
    <w:rsid w:val="000014C0"/>
    <w:rsid w:val="00001D5D"/>
    <w:rsid w:val="00006109"/>
    <w:rsid w:val="00007EFB"/>
    <w:rsid w:val="00021294"/>
    <w:rsid w:val="00026A16"/>
    <w:rsid w:val="0003063E"/>
    <w:rsid w:val="00030D28"/>
    <w:rsid w:val="0003146B"/>
    <w:rsid w:val="0003631A"/>
    <w:rsid w:val="00036AB4"/>
    <w:rsid w:val="00036EFF"/>
    <w:rsid w:val="000370BB"/>
    <w:rsid w:val="00037D00"/>
    <w:rsid w:val="00052B21"/>
    <w:rsid w:val="00057373"/>
    <w:rsid w:val="000600F4"/>
    <w:rsid w:val="00064C1C"/>
    <w:rsid w:val="0007577C"/>
    <w:rsid w:val="00076F8C"/>
    <w:rsid w:val="00081B07"/>
    <w:rsid w:val="00082ABE"/>
    <w:rsid w:val="000840F7"/>
    <w:rsid w:val="00087E38"/>
    <w:rsid w:val="000939CC"/>
    <w:rsid w:val="000A0309"/>
    <w:rsid w:val="000A39C9"/>
    <w:rsid w:val="000A47A0"/>
    <w:rsid w:val="000B2568"/>
    <w:rsid w:val="000B5FA8"/>
    <w:rsid w:val="000C587D"/>
    <w:rsid w:val="000C6A79"/>
    <w:rsid w:val="000C727A"/>
    <w:rsid w:val="000D54D9"/>
    <w:rsid w:val="000E0829"/>
    <w:rsid w:val="000E4FA9"/>
    <w:rsid w:val="000E505D"/>
    <w:rsid w:val="000F2109"/>
    <w:rsid w:val="000F4965"/>
    <w:rsid w:val="00106FF2"/>
    <w:rsid w:val="00113F4B"/>
    <w:rsid w:val="00115200"/>
    <w:rsid w:val="00115840"/>
    <w:rsid w:val="00126364"/>
    <w:rsid w:val="00134138"/>
    <w:rsid w:val="00134414"/>
    <w:rsid w:val="00154ECF"/>
    <w:rsid w:val="001602B6"/>
    <w:rsid w:val="00175259"/>
    <w:rsid w:val="00176949"/>
    <w:rsid w:val="00185B5E"/>
    <w:rsid w:val="001957D3"/>
    <w:rsid w:val="001A3D88"/>
    <w:rsid w:val="001B1BA2"/>
    <w:rsid w:val="001C115F"/>
    <w:rsid w:val="001C58C9"/>
    <w:rsid w:val="001D1BC3"/>
    <w:rsid w:val="001E2FE2"/>
    <w:rsid w:val="00216050"/>
    <w:rsid w:val="00223858"/>
    <w:rsid w:val="0023196C"/>
    <w:rsid w:val="00256A66"/>
    <w:rsid w:val="002678D4"/>
    <w:rsid w:val="00277431"/>
    <w:rsid w:val="00281AC5"/>
    <w:rsid w:val="0029443C"/>
    <w:rsid w:val="002A027B"/>
    <w:rsid w:val="002B0963"/>
    <w:rsid w:val="002B30FD"/>
    <w:rsid w:val="002B7A85"/>
    <w:rsid w:val="002C334B"/>
    <w:rsid w:val="002C5A16"/>
    <w:rsid w:val="002D15F2"/>
    <w:rsid w:val="002F3B61"/>
    <w:rsid w:val="00303C7C"/>
    <w:rsid w:val="0030474F"/>
    <w:rsid w:val="00311B8B"/>
    <w:rsid w:val="00314139"/>
    <w:rsid w:val="003158D4"/>
    <w:rsid w:val="00316352"/>
    <w:rsid w:val="00323202"/>
    <w:rsid w:val="00336EFC"/>
    <w:rsid w:val="00343E9A"/>
    <w:rsid w:val="00344A4D"/>
    <w:rsid w:val="0034676B"/>
    <w:rsid w:val="00346841"/>
    <w:rsid w:val="0034724E"/>
    <w:rsid w:val="003506B0"/>
    <w:rsid w:val="00366625"/>
    <w:rsid w:val="0037443E"/>
    <w:rsid w:val="00374C30"/>
    <w:rsid w:val="0038167B"/>
    <w:rsid w:val="00382162"/>
    <w:rsid w:val="00387E90"/>
    <w:rsid w:val="00394059"/>
    <w:rsid w:val="00394A2A"/>
    <w:rsid w:val="003A68AD"/>
    <w:rsid w:val="003A7C0A"/>
    <w:rsid w:val="003C16F2"/>
    <w:rsid w:val="003C37E3"/>
    <w:rsid w:val="003D2203"/>
    <w:rsid w:val="003D26C1"/>
    <w:rsid w:val="003D3512"/>
    <w:rsid w:val="003E33CB"/>
    <w:rsid w:val="003E432D"/>
    <w:rsid w:val="003E45BE"/>
    <w:rsid w:val="003E7138"/>
    <w:rsid w:val="003E7BE6"/>
    <w:rsid w:val="003F1F21"/>
    <w:rsid w:val="003F51E4"/>
    <w:rsid w:val="003F729D"/>
    <w:rsid w:val="00402C51"/>
    <w:rsid w:val="00403B20"/>
    <w:rsid w:val="00407D4B"/>
    <w:rsid w:val="00411BE2"/>
    <w:rsid w:val="00413113"/>
    <w:rsid w:val="00414920"/>
    <w:rsid w:val="00433C04"/>
    <w:rsid w:val="0044348D"/>
    <w:rsid w:val="00446903"/>
    <w:rsid w:val="00446E83"/>
    <w:rsid w:val="00451FDA"/>
    <w:rsid w:val="004640A8"/>
    <w:rsid w:val="0046537F"/>
    <w:rsid w:val="00467A99"/>
    <w:rsid w:val="0047116B"/>
    <w:rsid w:val="004728E8"/>
    <w:rsid w:val="00482A4A"/>
    <w:rsid w:val="004845F5"/>
    <w:rsid w:val="00490060"/>
    <w:rsid w:val="0049126E"/>
    <w:rsid w:val="004915DF"/>
    <w:rsid w:val="004943E4"/>
    <w:rsid w:val="00495821"/>
    <w:rsid w:val="0049618D"/>
    <w:rsid w:val="004A030D"/>
    <w:rsid w:val="004A45D1"/>
    <w:rsid w:val="004A6DD9"/>
    <w:rsid w:val="004C083F"/>
    <w:rsid w:val="004C31E1"/>
    <w:rsid w:val="004C5878"/>
    <w:rsid w:val="004C6853"/>
    <w:rsid w:val="004D0292"/>
    <w:rsid w:val="004D638E"/>
    <w:rsid w:val="004E0D23"/>
    <w:rsid w:val="004E14B6"/>
    <w:rsid w:val="004F2713"/>
    <w:rsid w:val="004F562C"/>
    <w:rsid w:val="004F7EB7"/>
    <w:rsid w:val="005053BD"/>
    <w:rsid w:val="00506F9D"/>
    <w:rsid w:val="00510748"/>
    <w:rsid w:val="00510BDD"/>
    <w:rsid w:val="005124CD"/>
    <w:rsid w:val="00512617"/>
    <w:rsid w:val="00512D62"/>
    <w:rsid w:val="005165FA"/>
    <w:rsid w:val="00517653"/>
    <w:rsid w:val="00521EAD"/>
    <w:rsid w:val="005237B4"/>
    <w:rsid w:val="00525134"/>
    <w:rsid w:val="00525F6B"/>
    <w:rsid w:val="005314DF"/>
    <w:rsid w:val="0053266C"/>
    <w:rsid w:val="005360B7"/>
    <w:rsid w:val="005442B3"/>
    <w:rsid w:val="00550140"/>
    <w:rsid w:val="00551611"/>
    <w:rsid w:val="00553424"/>
    <w:rsid w:val="00556992"/>
    <w:rsid w:val="00564AD7"/>
    <w:rsid w:val="00565FFF"/>
    <w:rsid w:val="005665E8"/>
    <w:rsid w:val="00575CF2"/>
    <w:rsid w:val="0057659D"/>
    <w:rsid w:val="00581A47"/>
    <w:rsid w:val="005826D3"/>
    <w:rsid w:val="00587B2A"/>
    <w:rsid w:val="00592188"/>
    <w:rsid w:val="005A6D6B"/>
    <w:rsid w:val="005B6479"/>
    <w:rsid w:val="005C4B78"/>
    <w:rsid w:val="005D01BD"/>
    <w:rsid w:val="005D384C"/>
    <w:rsid w:val="005E3FAC"/>
    <w:rsid w:val="0060211B"/>
    <w:rsid w:val="00602C57"/>
    <w:rsid w:val="00610C31"/>
    <w:rsid w:val="00612C4D"/>
    <w:rsid w:val="006251B1"/>
    <w:rsid w:val="00626AE1"/>
    <w:rsid w:val="006315C1"/>
    <w:rsid w:val="00646944"/>
    <w:rsid w:val="00654914"/>
    <w:rsid w:val="00657942"/>
    <w:rsid w:val="006735A2"/>
    <w:rsid w:val="00680498"/>
    <w:rsid w:val="00692390"/>
    <w:rsid w:val="006A57A8"/>
    <w:rsid w:val="006A5B42"/>
    <w:rsid w:val="006B1B60"/>
    <w:rsid w:val="006B2116"/>
    <w:rsid w:val="006B2A6A"/>
    <w:rsid w:val="006B7167"/>
    <w:rsid w:val="006D3960"/>
    <w:rsid w:val="006E534A"/>
    <w:rsid w:val="006E7B79"/>
    <w:rsid w:val="006F4869"/>
    <w:rsid w:val="007061B5"/>
    <w:rsid w:val="00710B03"/>
    <w:rsid w:val="00730D06"/>
    <w:rsid w:val="00733542"/>
    <w:rsid w:val="0073675A"/>
    <w:rsid w:val="00740CDA"/>
    <w:rsid w:val="00752CF3"/>
    <w:rsid w:val="007540C9"/>
    <w:rsid w:val="007574CA"/>
    <w:rsid w:val="0076019D"/>
    <w:rsid w:val="00762024"/>
    <w:rsid w:val="007634F2"/>
    <w:rsid w:val="00774F16"/>
    <w:rsid w:val="00777671"/>
    <w:rsid w:val="00777F12"/>
    <w:rsid w:val="00781E3F"/>
    <w:rsid w:val="00787614"/>
    <w:rsid w:val="00787DB1"/>
    <w:rsid w:val="0079479F"/>
    <w:rsid w:val="00796C1B"/>
    <w:rsid w:val="007A2E28"/>
    <w:rsid w:val="007A5CFB"/>
    <w:rsid w:val="007B7092"/>
    <w:rsid w:val="007B79A8"/>
    <w:rsid w:val="007C16E4"/>
    <w:rsid w:val="007D372F"/>
    <w:rsid w:val="007E3FE6"/>
    <w:rsid w:val="007E511D"/>
    <w:rsid w:val="007F1872"/>
    <w:rsid w:val="007F2086"/>
    <w:rsid w:val="007F3D3C"/>
    <w:rsid w:val="007F4DBF"/>
    <w:rsid w:val="007F57CF"/>
    <w:rsid w:val="00800D82"/>
    <w:rsid w:val="00805AD4"/>
    <w:rsid w:val="00822B66"/>
    <w:rsid w:val="00824E9E"/>
    <w:rsid w:val="00847E7B"/>
    <w:rsid w:val="00853C5E"/>
    <w:rsid w:val="00861C6E"/>
    <w:rsid w:val="00867760"/>
    <w:rsid w:val="008678B6"/>
    <w:rsid w:val="00872B9B"/>
    <w:rsid w:val="00882902"/>
    <w:rsid w:val="008908FA"/>
    <w:rsid w:val="008918AB"/>
    <w:rsid w:val="00896FEC"/>
    <w:rsid w:val="00897273"/>
    <w:rsid w:val="008A06AA"/>
    <w:rsid w:val="008A673C"/>
    <w:rsid w:val="008A6DC0"/>
    <w:rsid w:val="008B21B0"/>
    <w:rsid w:val="008B313A"/>
    <w:rsid w:val="008B5A51"/>
    <w:rsid w:val="008B608E"/>
    <w:rsid w:val="008C12C3"/>
    <w:rsid w:val="008D0296"/>
    <w:rsid w:val="008D467B"/>
    <w:rsid w:val="008D7885"/>
    <w:rsid w:val="008E50D0"/>
    <w:rsid w:val="008E55FC"/>
    <w:rsid w:val="008F123D"/>
    <w:rsid w:val="008F19C4"/>
    <w:rsid w:val="008F30E3"/>
    <w:rsid w:val="00930E59"/>
    <w:rsid w:val="0093164C"/>
    <w:rsid w:val="00933411"/>
    <w:rsid w:val="009443C7"/>
    <w:rsid w:val="0095510A"/>
    <w:rsid w:val="009570BB"/>
    <w:rsid w:val="009614E0"/>
    <w:rsid w:val="00967905"/>
    <w:rsid w:val="00975CD1"/>
    <w:rsid w:val="009817B7"/>
    <w:rsid w:val="0098378B"/>
    <w:rsid w:val="00985BBD"/>
    <w:rsid w:val="00986410"/>
    <w:rsid w:val="00992CAA"/>
    <w:rsid w:val="009A5857"/>
    <w:rsid w:val="009B1BA6"/>
    <w:rsid w:val="009B4E4D"/>
    <w:rsid w:val="009C39FD"/>
    <w:rsid w:val="009C3BF5"/>
    <w:rsid w:val="009C400A"/>
    <w:rsid w:val="009D296C"/>
    <w:rsid w:val="009D410E"/>
    <w:rsid w:val="009E3669"/>
    <w:rsid w:val="009E639B"/>
    <w:rsid w:val="009F45A5"/>
    <w:rsid w:val="00A00175"/>
    <w:rsid w:val="00A03C17"/>
    <w:rsid w:val="00A04E94"/>
    <w:rsid w:val="00A05220"/>
    <w:rsid w:val="00A14363"/>
    <w:rsid w:val="00A15C22"/>
    <w:rsid w:val="00A23308"/>
    <w:rsid w:val="00A23AEE"/>
    <w:rsid w:val="00A24968"/>
    <w:rsid w:val="00A26B70"/>
    <w:rsid w:val="00A270C8"/>
    <w:rsid w:val="00A273E0"/>
    <w:rsid w:val="00A3731F"/>
    <w:rsid w:val="00A40E50"/>
    <w:rsid w:val="00A46FD0"/>
    <w:rsid w:val="00A55230"/>
    <w:rsid w:val="00A60641"/>
    <w:rsid w:val="00A60EEE"/>
    <w:rsid w:val="00A611F5"/>
    <w:rsid w:val="00A61800"/>
    <w:rsid w:val="00A65649"/>
    <w:rsid w:val="00A66DFA"/>
    <w:rsid w:val="00A66E4E"/>
    <w:rsid w:val="00A71D33"/>
    <w:rsid w:val="00A71E08"/>
    <w:rsid w:val="00A76325"/>
    <w:rsid w:val="00A8165F"/>
    <w:rsid w:val="00A82773"/>
    <w:rsid w:val="00A872CF"/>
    <w:rsid w:val="00A874BF"/>
    <w:rsid w:val="00A87567"/>
    <w:rsid w:val="00AA637B"/>
    <w:rsid w:val="00AA68A1"/>
    <w:rsid w:val="00AB3258"/>
    <w:rsid w:val="00AB41A8"/>
    <w:rsid w:val="00AC6FAA"/>
    <w:rsid w:val="00AF5F31"/>
    <w:rsid w:val="00AF7563"/>
    <w:rsid w:val="00B027B8"/>
    <w:rsid w:val="00B04597"/>
    <w:rsid w:val="00B05E61"/>
    <w:rsid w:val="00B06AEB"/>
    <w:rsid w:val="00B16CBE"/>
    <w:rsid w:val="00B21D1A"/>
    <w:rsid w:val="00B26298"/>
    <w:rsid w:val="00B3429D"/>
    <w:rsid w:val="00B42B96"/>
    <w:rsid w:val="00B437BA"/>
    <w:rsid w:val="00B51D50"/>
    <w:rsid w:val="00B5267F"/>
    <w:rsid w:val="00B6090F"/>
    <w:rsid w:val="00B60B12"/>
    <w:rsid w:val="00B60DBC"/>
    <w:rsid w:val="00B679F8"/>
    <w:rsid w:val="00B763B4"/>
    <w:rsid w:val="00B810D0"/>
    <w:rsid w:val="00B85300"/>
    <w:rsid w:val="00B911FD"/>
    <w:rsid w:val="00B9188E"/>
    <w:rsid w:val="00B941AD"/>
    <w:rsid w:val="00BA0AE2"/>
    <w:rsid w:val="00BA4128"/>
    <w:rsid w:val="00BB0B3F"/>
    <w:rsid w:val="00BB2F23"/>
    <w:rsid w:val="00BB32CD"/>
    <w:rsid w:val="00BC0FB0"/>
    <w:rsid w:val="00BC3939"/>
    <w:rsid w:val="00BC4357"/>
    <w:rsid w:val="00BD2FB5"/>
    <w:rsid w:val="00BE2A67"/>
    <w:rsid w:val="00C014C5"/>
    <w:rsid w:val="00C035B6"/>
    <w:rsid w:val="00C11F89"/>
    <w:rsid w:val="00C13FC2"/>
    <w:rsid w:val="00C15F7D"/>
    <w:rsid w:val="00C23232"/>
    <w:rsid w:val="00C23477"/>
    <w:rsid w:val="00C24A0E"/>
    <w:rsid w:val="00C25EE5"/>
    <w:rsid w:val="00C315A6"/>
    <w:rsid w:val="00C3256A"/>
    <w:rsid w:val="00C36A0D"/>
    <w:rsid w:val="00C416A9"/>
    <w:rsid w:val="00C4340C"/>
    <w:rsid w:val="00C44A3C"/>
    <w:rsid w:val="00C52594"/>
    <w:rsid w:val="00C525E9"/>
    <w:rsid w:val="00C527A0"/>
    <w:rsid w:val="00C74C8F"/>
    <w:rsid w:val="00C75962"/>
    <w:rsid w:val="00C76CAA"/>
    <w:rsid w:val="00C80131"/>
    <w:rsid w:val="00C85EBE"/>
    <w:rsid w:val="00C875A2"/>
    <w:rsid w:val="00C87BBF"/>
    <w:rsid w:val="00C90951"/>
    <w:rsid w:val="00C91FF6"/>
    <w:rsid w:val="00CB286D"/>
    <w:rsid w:val="00CB28E9"/>
    <w:rsid w:val="00CC0239"/>
    <w:rsid w:val="00CC170C"/>
    <w:rsid w:val="00CC6766"/>
    <w:rsid w:val="00CD0043"/>
    <w:rsid w:val="00CD2002"/>
    <w:rsid w:val="00CD5438"/>
    <w:rsid w:val="00CD6B35"/>
    <w:rsid w:val="00CE5CD5"/>
    <w:rsid w:val="00CF2816"/>
    <w:rsid w:val="00CF3F35"/>
    <w:rsid w:val="00D02039"/>
    <w:rsid w:val="00D02511"/>
    <w:rsid w:val="00D0331C"/>
    <w:rsid w:val="00D038C5"/>
    <w:rsid w:val="00D04E0F"/>
    <w:rsid w:val="00D056D5"/>
    <w:rsid w:val="00D2514E"/>
    <w:rsid w:val="00D35BAF"/>
    <w:rsid w:val="00D5326D"/>
    <w:rsid w:val="00D53F78"/>
    <w:rsid w:val="00D55929"/>
    <w:rsid w:val="00D56633"/>
    <w:rsid w:val="00D6541A"/>
    <w:rsid w:val="00D76955"/>
    <w:rsid w:val="00D83C2A"/>
    <w:rsid w:val="00D84773"/>
    <w:rsid w:val="00D84A71"/>
    <w:rsid w:val="00D9112C"/>
    <w:rsid w:val="00D92E15"/>
    <w:rsid w:val="00DA0DDC"/>
    <w:rsid w:val="00DA4C71"/>
    <w:rsid w:val="00DA5EA9"/>
    <w:rsid w:val="00DA6219"/>
    <w:rsid w:val="00DB1075"/>
    <w:rsid w:val="00DB2762"/>
    <w:rsid w:val="00DC36F5"/>
    <w:rsid w:val="00DD7D73"/>
    <w:rsid w:val="00DE0892"/>
    <w:rsid w:val="00DE2786"/>
    <w:rsid w:val="00DE5E60"/>
    <w:rsid w:val="00DF1A9F"/>
    <w:rsid w:val="00DF4798"/>
    <w:rsid w:val="00DF512F"/>
    <w:rsid w:val="00DF7EF8"/>
    <w:rsid w:val="00E13330"/>
    <w:rsid w:val="00E15B68"/>
    <w:rsid w:val="00E16DB9"/>
    <w:rsid w:val="00E20D20"/>
    <w:rsid w:val="00E41BEB"/>
    <w:rsid w:val="00E43B69"/>
    <w:rsid w:val="00E45810"/>
    <w:rsid w:val="00E5379E"/>
    <w:rsid w:val="00E54EEE"/>
    <w:rsid w:val="00E54FEB"/>
    <w:rsid w:val="00E60EBE"/>
    <w:rsid w:val="00E77F1F"/>
    <w:rsid w:val="00E83DE8"/>
    <w:rsid w:val="00E962BE"/>
    <w:rsid w:val="00E96408"/>
    <w:rsid w:val="00EA33FC"/>
    <w:rsid w:val="00EB545A"/>
    <w:rsid w:val="00EC3B9A"/>
    <w:rsid w:val="00ED1B74"/>
    <w:rsid w:val="00EE7833"/>
    <w:rsid w:val="00F24CB2"/>
    <w:rsid w:val="00F3746D"/>
    <w:rsid w:val="00F4073C"/>
    <w:rsid w:val="00F4201C"/>
    <w:rsid w:val="00F43D3F"/>
    <w:rsid w:val="00F51A70"/>
    <w:rsid w:val="00F51B7B"/>
    <w:rsid w:val="00F547C9"/>
    <w:rsid w:val="00F61DF7"/>
    <w:rsid w:val="00F63E9A"/>
    <w:rsid w:val="00F707DB"/>
    <w:rsid w:val="00F7173F"/>
    <w:rsid w:val="00F7725C"/>
    <w:rsid w:val="00F845E4"/>
    <w:rsid w:val="00F93070"/>
    <w:rsid w:val="00FA05AA"/>
    <w:rsid w:val="00FA23B7"/>
    <w:rsid w:val="00FA280A"/>
    <w:rsid w:val="00FA2B11"/>
    <w:rsid w:val="00FA7CF3"/>
    <w:rsid w:val="00FB1C07"/>
    <w:rsid w:val="00FB218E"/>
    <w:rsid w:val="00FB53B6"/>
    <w:rsid w:val="00FC335F"/>
    <w:rsid w:val="00FC395D"/>
    <w:rsid w:val="00FC3F6A"/>
    <w:rsid w:val="00FC795D"/>
    <w:rsid w:val="00FD2BBE"/>
    <w:rsid w:val="00FD35BF"/>
    <w:rsid w:val="00FD5564"/>
    <w:rsid w:val="00FE2698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5B473"/>
  <w15:docId w15:val="{80189177-7DA2-45E3-80FF-B830C1F9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B61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296C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4DBF"/>
    <w:pPr>
      <w:keepNext/>
      <w:keepLines/>
      <w:spacing w:before="200" w:after="0" w:line="240" w:lineRule="auto"/>
      <w:outlineLvl w:val="1"/>
    </w:pPr>
    <w:rPr>
      <w:rFonts w:ascii="Montserrat" w:eastAsiaTheme="majorEastAsia" w:hAnsi="Montserrat" w:cstheme="majorBidi"/>
      <w:b/>
      <w:bCs/>
      <w:color w:val="4FA6D6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66E4E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296C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A6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6E4E"/>
  </w:style>
  <w:style w:type="paragraph" w:styleId="Bunntekst">
    <w:name w:val="footer"/>
    <w:basedOn w:val="Normal"/>
    <w:link w:val="BunntekstTegn"/>
    <w:uiPriority w:val="99"/>
    <w:unhideWhenUsed/>
    <w:rsid w:val="00A6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6E4E"/>
  </w:style>
  <w:style w:type="character" w:styleId="Utheving">
    <w:name w:val="Emphasis"/>
    <w:basedOn w:val="Standardskriftforavsnitt"/>
    <w:uiPriority w:val="20"/>
    <w:qFormat/>
    <w:rsid w:val="00A87567"/>
    <w:rPr>
      <w:i/>
      <w:iCs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8756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8756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87567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39CC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F547C9"/>
    <w:rPr>
      <w:b/>
      <w:bCs/>
    </w:rPr>
  </w:style>
  <w:style w:type="paragraph" w:customStyle="1" w:styleId="Stil1">
    <w:name w:val="Stil1"/>
    <w:basedOn w:val="Overskrift1"/>
    <w:link w:val="Stil1Tegn"/>
    <w:qFormat/>
    <w:rsid w:val="00F547C9"/>
    <w:pPr>
      <w:spacing w:before="0"/>
    </w:pPr>
    <w:rPr>
      <w:sz w:val="36"/>
    </w:rPr>
  </w:style>
  <w:style w:type="character" w:customStyle="1" w:styleId="Stil1Tegn">
    <w:name w:val="Stil1 Tegn"/>
    <w:basedOn w:val="Overskrift1Tegn"/>
    <w:link w:val="Stil1"/>
    <w:rsid w:val="00F547C9"/>
    <w:rPr>
      <w:rFonts w:asciiTheme="majorHAnsi" w:eastAsiaTheme="majorEastAsia" w:hAnsiTheme="majorHAnsi" w:cstheme="majorBidi"/>
      <w:b/>
      <w:bCs/>
      <w:color w:val="0070C0"/>
      <w:sz w:val="36"/>
      <w:szCs w:val="28"/>
      <w:lang w:val="en-US"/>
    </w:rPr>
  </w:style>
  <w:style w:type="paragraph" w:styleId="Sitat">
    <w:name w:val="Quote"/>
    <w:basedOn w:val="Normal"/>
    <w:next w:val="Normal"/>
    <w:link w:val="SitatTegn"/>
    <w:uiPriority w:val="29"/>
    <w:qFormat/>
    <w:rsid w:val="00C36A0D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36A0D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707DB"/>
    <w:rPr>
      <w:b/>
      <w:i/>
      <w:color w:val="0070C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707DB"/>
    <w:rPr>
      <w:b/>
      <w:i/>
      <w:color w:val="0070C0"/>
    </w:rPr>
  </w:style>
  <w:style w:type="paragraph" w:styleId="Listeavsnitt">
    <w:name w:val="List Paragraph"/>
    <w:basedOn w:val="Normal"/>
    <w:uiPriority w:val="34"/>
    <w:qFormat/>
    <w:rsid w:val="00F707DB"/>
    <w:pPr>
      <w:ind w:left="720"/>
      <w:contextualSpacing/>
    </w:pPr>
  </w:style>
  <w:style w:type="table" w:styleId="Tabellrutenett">
    <w:name w:val="Table Grid"/>
    <w:basedOn w:val="Vanligtabell"/>
    <w:uiPriority w:val="59"/>
    <w:rsid w:val="00ED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A5E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A5EA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A5EA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A5E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A5EA9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A5EA9"/>
    <w:pPr>
      <w:spacing w:after="0" w:line="240" w:lineRule="auto"/>
    </w:pPr>
  </w:style>
  <w:style w:type="paragraph" w:styleId="Brdtekst">
    <w:name w:val="Body Text"/>
    <w:basedOn w:val="Normal"/>
    <w:link w:val="BrdtekstTegn"/>
    <w:uiPriority w:val="99"/>
    <w:semiHidden/>
    <w:unhideWhenUsed/>
    <w:rsid w:val="00DF1A9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F1A9F"/>
  </w:style>
  <w:style w:type="character" w:customStyle="1" w:styleId="Overskrift2Tegn">
    <w:name w:val="Overskrift 2 Tegn"/>
    <w:basedOn w:val="Standardskriftforavsnitt"/>
    <w:link w:val="Overskrift2"/>
    <w:uiPriority w:val="9"/>
    <w:rsid w:val="007F4DBF"/>
    <w:rPr>
      <w:rFonts w:ascii="Montserrat" w:eastAsiaTheme="majorEastAsia" w:hAnsi="Montserrat" w:cstheme="majorBidi"/>
      <w:b/>
      <w:bCs/>
      <w:color w:val="4FA6D6"/>
      <w:sz w:val="26"/>
      <w:szCs w:val="26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41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41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D296C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D296C"/>
    <w:rPr>
      <w:sz w:val="20"/>
      <w:szCs w:val="20"/>
      <w:lang w:val="en-US"/>
    </w:rPr>
  </w:style>
  <w:style w:type="character" w:styleId="Sluttnotereferanse">
    <w:name w:val="endnote reference"/>
    <w:basedOn w:val="Standardskriftforavsnitt"/>
    <w:uiPriority w:val="99"/>
    <w:semiHidden/>
    <w:unhideWhenUsed/>
    <w:rsid w:val="009D2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KUMENTASJON\6%20MALER\Telko%20Document%20with%20Front%20Page%20templa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8DCCE3129C949B03D1D22A8707347" ma:contentTypeVersion="0" ma:contentTypeDescription="Create a new document." ma:contentTypeScope="" ma:versionID="1b2bdd19b3b756aa52dd66d8a8a0de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4fd2d4348e31d7b7bcc391e9da95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4A279-1D03-4D3F-B5F8-A7A787C3BF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E9B20C-E90F-466F-8E1C-BABF6D5C8981}"/>
</file>

<file path=customXml/itemProps3.xml><?xml version="1.0" encoding="utf-8"?>
<ds:datastoreItem xmlns:ds="http://schemas.openxmlformats.org/officeDocument/2006/customXml" ds:itemID="{3B3263FA-A4C5-4818-82AE-EC3A9C3736C1}"/>
</file>

<file path=customXml/itemProps4.xml><?xml version="1.0" encoding="utf-8"?>
<ds:datastoreItem xmlns:ds="http://schemas.openxmlformats.org/officeDocument/2006/customXml" ds:itemID="{22A3C9D7-37A3-407D-9A31-44A60EE5CFE5}"/>
</file>

<file path=docProps/app.xml><?xml version="1.0" encoding="utf-8"?>
<Properties xmlns="http://schemas.openxmlformats.org/officeDocument/2006/extended-properties" xmlns:vt="http://schemas.openxmlformats.org/officeDocument/2006/docPropsVTypes">
  <Template>Telko Document with Front Page template</Template>
  <TotalTime>1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Telko</dc:creator>
  <cp:lastModifiedBy>Cato Haugland</cp:lastModifiedBy>
  <cp:revision>2</cp:revision>
  <cp:lastPrinted>2017-09-15T06:24:00Z</cp:lastPrinted>
  <dcterms:created xsi:type="dcterms:W3CDTF">2018-08-20T09:10:00Z</dcterms:created>
  <dcterms:modified xsi:type="dcterms:W3CDTF">2018-08-20T09:10:00Z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0x0101005668DCCE3129C949B03D1D22A8707347</vt:lpwstr>
  </property>
  <property fmtid="{D5CDD505-2E9C-101B-9397-08002B2CF9AE}" pid="3" name="Order">
    <vt:r8>19900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